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DD798" w14:textId="77777777" w:rsidR="00B27FC4" w:rsidRDefault="00EF43A1" w:rsidP="00B27FC4">
      <w:pPr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Opis </w:t>
      </w:r>
      <w:r w:rsidR="00B27FC4" w:rsidRPr="00EF43A1">
        <w:rPr>
          <w:rFonts w:ascii="Arial" w:hAnsi="Arial" w:cs="Arial"/>
          <w:b/>
          <w:caps/>
        </w:rPr>
        <w:t>PRZEDMIOTU ZAMÓWIENIA</w:t>
      </w:r>
    </w:p>
    <w:p w14:paraId="4124A475" w14:textId="77777777" w:rsidR="00EF43A1" w:rsidRPr="00EF43A1" w:rsidRDefault="00EF43A1" w:rsidP="00B27FC4">
      <w:pPr>
        <w:jc w:val="center"/>
        <w:rPr>
          <w:rFonts w:ascii="Arial" w:hAnsi="Arial" w:cs="Arial"/>
          <w:b/>
          <w:caps/>
        </w:rPr>
      </w:pPr>
    </w:p>
    <w:p w14:paraId="35C5E5DC" w14:textId="77777777" w:rsidR="00B27FC4" w:rsidRPr="00EF43A1" w:rsidRDefault="00361E08" w:rsidP="00361E0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INFRASTRUKTURA</w:t>
      </w:r>
    </w:p>
    <w:p w14:paraId="040FFC19" w14:textId="77777777" w:rsidR="00B27FC4" w:rsidRPr="00EF43A1" w:rsidRDefault="00B27FC4" w:rsidP="00EF43A1">
      <w:pPr>
        <w:ind w:left="708"/>
        <w:rPr>
          <w:rFonts w:ascii="Arial" w:hAnsi="Arial" w:cs="Arial"/>
          <w:b/>
          <w:i/>
          <w:sz w:val="20"/>
          <w:szCs w:val="20"/>
        </w:rPr>
      </w:pPr>
      <w:r w:rsidRPr="00EF43A1">
        <w:rPr>
          <w:rFonts w:ascii="Arial" w:hAnsi="Arial" w:cs="Arial"/>
          <w:i/>
          <w:sz w:val="20"/>
          <w:szCs w:val="20"/>
        </w:rPr>
        <w:t xml:space="preserve">                   </w:t>
      </w:r>
      <w:r w:rsidR="00EF43A1" w:rsidRPr="00EF43A1">
        <w:rPr>
          <w:rFonts w:ascii="Arial" w:hAnsi="Arial" w:cs="Arial"/>
          <w:i/>
          <w:sz w:val="20"/>
          <w:szCs w:val="20"/>
        </w:rPr>
        <w:t xml:space="preserve">                       </w:t>
      </w:r>
      <w:r w:rsidRPr="00EF43A1">
        <w:rPr>
          <w:rFonts w:ascii="Arial" w:hAnsi="Arial" w:cs="Arial"/>
          <w:i/>
          <w:sz w:val="20"/>
          <w:szCs w:val="20"/>
        </w:rPr>
        <w:t>/nazwa komórki organizacyjnej/</w:t>
      </w:r>
    </w:p>
    <w:p w14:paraId="7446F005" w14:textId="77777777" w:rsidR="00B27FC4" w:rsidRPr="00EF43A1" w:rsidRDefault="00B27FC4" w:rsidP="00B27FC4">
      <w:pPr>
        <w:rPr>
          <w:rFonts w:ascii="Arial" w:hAnsi="Arial" w:cs="Arial"/>
          <w:b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420"/>
        <w:gridCol w:w="5324"/>
      </w:tblGrid>
      <w:tr w:rsidR="00B27FC4" w:rsidRPr="00EF43A1" w14:paraId="1A3274DD" w14:textId="77777777" w:rsidTr="009B1F19">
        <w:trPr>
          <w:cantSplit/>
          <w:trHeight w:val="560"/>
        </w:trPr>
        <w:tc>
          <w:tcPr>
            <w:tcW w:w="540" w:type="dxa"/>
            <w:vAlign w:val="center"/>
          </w:tcPr>
          <w:p w14:paraId="6072DEB5" w14:textId="77777777"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420" w:type="dxa"/>
            <w:vAlign w:val="center"/>
          </w:tcPr>
          <w:p w14:paraId="31D6BF5D" w14:textId="77777777"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Wyszczególnienie</w:t>
            </w:r>
          </w:p>
        </w:tc>
        <w:tc>
          <w:tcPr>
            <w:tcW w:w="5324" w:type="dxa"/>
            <w:vAlign w:val="center"/>
          </w:tcPr>
          <w:p w14:paraId="1678250F" w14:textId="77777777"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Dane</w:t>
            </w:r>
          </w:p>
        </w:tc>
      </w:tr>
      <w:tr w:rsidR="00B27FC4" w:rsidRPr="00EF43A1" w14:paraId="4FCA5F94" w14:textId="77777777" w:rsidTr="009B1F19">
        <w:trPr>
          <w:cantSplit/>
          <w:trHeight w:val="560"/>
        </w:trPr>
        <w:tc>
          <w:tcPr>
            <w:tcW w:w="540" w:type="dxa"/>
            <w:vAlign w:val="center"/>
          </w:tcPr>
          <w:p w14:paraId="1CB9EF8B" w14:textId="77777777"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1.</w:t>
            </w:r>
          </w:p>
        </w:tc>
        <w:tc>
          <w:tcPr>
            <w:tcW w:w="3420" w:type="dxa"/>
            <w:vAlign w:val="center"/>
          </w:tcPr>
          <w:p w14:paraId="2427763F" w14:textId="77777777" w:rsidR="00B27FC4" w:rsidRPr="00EF43A1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 xml:space="preserve">Przedmiot zamówienia </w:t>
            </w:r>
          </w:p>
        </w:tc>
        <w:tc>
          <w:tcPr>
            <w:tcW w:w="5324" w:type="dxa"/>
            <w:vAlign w:val="center"/>
          </w:tcPr>
          <w:p w14:paraId="18F0250F" w14:textId="77777777" w:rsidR="00B27FC4" w:rsidRPr="00EF43A1" w:rsidRDefault="00361E08" w:rsidP="00FA48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Przegląd okresowy wyposażenia technologicznego myjni pojazdów kołowych i gąsienicowych Karliki – kompleks 0550</w:t>
            </w:r>
          </w:p>
        </w:tc>
      </w:tr>
      <w:tr w:rsidR="00B27FC4" w:rsidRPr="00EF43A1" w14:paraId="5E7372C8" w14:textId="77777777" w:rsidTr="009B1F19">
        <w:trPr>
          <w:cantSplit/>
          <w:trHeight w:val="560"/>
        </w:trPr>
        <w:tc>
          <w:tcPr>
            <w:tcW w:w="540" w:type="dxa"/>
            <w:vAlign w:val="center"/>
          </w:tcPr>
          <w:p w14:paraId="21C19446" w14:textId="77777777"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2.</w:t>
            </w:r>
          </w:p>
        </w:tc>
        <w:tc>
          <w:tcPr>
            <w:tcW w:w="3420" w:type="dxa"/>
            <w:vAlign w:val="center"/>
          </w:tcPr>
          <w:p w14:paraId="1A61FD4D" w14:textId="77777777" w:rsidR="00B27FC4" w:rsidRPr="00EF43A1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Ilość</w:t>
            </w:r>
          </w:p>
        </w:tc>
        <w:tc>
          <w:tcPr>
            <w:tcW w:w="5324" w:type="dxa"/>
            <w:vAlign w:val="center"/>
          </w:tcPr>
          <w:p w14:paraId="3C3F2B78" w14:textId="77777777" w:rsidR="00B27FC4" w:rsidRPr="00EF43A1" w:rsidRDefault="00C3573C" w:rsidP="00FA48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361E08">
              <w:rPr>
                <w:rFonts w:ascii="Arial" w:hAnsi="Arial" w:cs="Arial"/>
              </w:rPr>
              <w:t xml:space="preserve"> przeglądy</w:t>
            </w:r>
          </w:p>
        </w:tc>
      </w:tr>
      <w:tr w:rsidR="00B27FC4" w:rsidRPr="00EF43A1" w14:paraId="4BFC8433" w14:textId="77777777" w:rsidTr="009B1F19">
        <w:trPr>
          <w:cantSplit/>
          <w:trHeight w:val="560"/>
        </w:trPr>
        <w:tc>
          <w:tcPr>
            <w:tcW w:w="540" w:type="dxa"/>
            <w:vAlign w:val="center"/>
          </w:tcPr>
          <w:p w14:paraId="0E075AD8" w14:textId="77777777"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3.</w:t>
            </w:r>
          </w:p>
        </w:tc>
        <w:tc>
          <w:tcPr>
            <w:tcW w:w="3420" w:type="dxa"/>
            <w:vAlign w:val="center"/>
          </w:tcPr>
          <w:p w14:paraId="4B34D16E" w14:textId="77777777" w:rsidR="00B27FC4" w:rsidRPr="00EF43A1" w:rsidRDefault="00DB0B80" w:rsidP="006E4B88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CPV</w:t>
            </w:r>
          </w:p>
        </w:tc>
        <w:tc>
          <w:tcPr>
            <w:tcW w:w="5324" w:type="dxa"/>
            <w:vAlign w:val="center"/>
          </w:tcPr>
          <w:p w14:paraId="4453554F" w14:textId="77777777" w:rsidR="00B27FC4" w:rsidRPr="00EF43A1" w:rsidRDefault="00361E08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50000000-5</w:t>
            </w:r>
          </w:p>
        </w:tc>
      </w:tr>
      <w:tr w:rsidR="00B27FC4" w:rsidRPr="00EF43A1" w14:paraId="127FE6AF" w14:textId="77777777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316883D3" w14:textId="77777777"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4.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119613B1" w14:textId="77777777" w:rsidR="00B27FC4" w:rsidRPr="00EF43A1" w:rsidRDefault="00DB0B80" w:rsidP="006E4B88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Inne normy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14:paraId="457E1F34" w14:textId="77777777" w:rsidR="00B27FC4" w:rsidRPr="00EF43A1" w:rsidRDefault="00B27FC4" w:rsidP="006E4B88">
            <w:pPr>
              <w:jc w:val="center"/>
              <w:rPr>
                <w:rFonts w:ascii="Arial" w:hAnsi="Arial" w:cs="Arial"/>
              </w:rPr>
            </w:pPr>
          </w:p>
        </w:tc>
      </w:tr>
      <w:tr w:rsidR="00DB0B80" w:rsidRPr="00EF43A1" w14:paraId="3110F433" w14:textId="77777777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4FC1846A" w14:textId="77777777"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5.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4E01C33A" w14:textId="77777777"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częściowe (zadania)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14:paraId="34AB776A" w14:textId="77777777" w:rsidR="00DB0B80" w:rsidRPr="00EF43A1" w:rsidRDefault="00361E08" w:rsidP="00361E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  <w:tr w:rsidR="00DB0B80" w:rsidRPr="00EF43A1" w14:paraId="5BF297BB" w14:textId="77777777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7275286F" w14:textId="77777777"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6.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139D1759" w14:textId="77777777"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równoważne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14:paraId="0C956FE7" w14:textId="77777777" w:rsidR="00DB0B80" w:rsidRPr="00EF43A1" w:rsidRDefault="00361E08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  <w:r w:rsidR="00DB0B80" w:rsidRPr="00EF43A1">
              <w:rPr>
                <w:rFonts w:ascii="Arial" w:hAnsi="Arial" w:cs="Arial"/>
              </w:rPr>
              <w:t xml:space="preserve"> </w:t>
            </w:r>
          </w:p>
        </w:tc>
      </w:tr>
      <w:tr w:rsidR="00DB0B80" w:rsidRPr="00EF43A1" w14:paraId="2882FADF" w14:textId="77777777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04B3BE39" w14:textId="77777777"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7.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7E9549A6" w14:textId="77777777"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Wymogi techniczne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14:paraId="4037674E" w14:textId="77777777" w:rsidR="00DB0B80" w:rsidRPr="00EF43A1" w:rsidRDefault="00361E08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Zgodnie z OPZ</w:t>
            </w:r>
          </w:p>
        </w:tc>
      </w:tr>
      <w:tr w:rsidR="00DB0B80" w:rsidRPr="00EF43A1" w14:paraId="4FC3837B" w14:textId="77777777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43DF0731" w14:textId="77777777"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8.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5E23B5E5" w14:textId="77777777"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Usługi dodatkowe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14:paraId="1B05FCE4" w14:textId="77777777" w:rsidR="00DB0B80" w:rsidRPr="00EF43A1" w:rsidRDefault="00361E08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</w:tbl>
    <w:p w14:paraId="1A97D88F" w14:textId="77777777" w:rsidR="00B27FC4" w:rsidRPr="00EF43A1" w:rsidRDefault="00B27FC4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14:paraId="4E5B9561" w14:textId="77777777" w:rsidR="00361E08" w:rsidRPr="00F97EEB" w:rsidRDefault="00361E08" w:rsidP="00C92FE1">
      <w:pPr>
        <w:pStyle w:val="Akapitzlist"/>
        <w:spacing w:line="360" w:lineRule="auto"/>
        <w:jc w:val="both"/>
        <w:rPr>
          <w:rFonts w:ascii="Arial" w:hAnsi="Arial" w:cs="Arial"/>
        </w:rPr>
      </w:pPr>
      <w:r w:rsidRPr="004944E5">
        <w:rPr>
          <w:rFonts w:ascii="Arial" w:hAnsi="Arial" w:cs="Arial"/>
          <w:sz w:val="24"/>
          <w:szCs w:val="24"/>
        </w:rPr>
        <w:t xml:space="preserve">Przedmiotem zamówienia jest usługa w zakresie przeglądu okresowego wyposażenia technologicznego myjni pojazdów kołowych i gąsienicowych </w:t>
      </w:r>
      <w:r w:rsidR="00F97EEB">
        <w:rPr>
          <w:rFonts w:ascii="Arial" w:hAnsi="Arial" w:cs="Arial"/>
          <w:sz w:val="24"/>
          <w:szCs w:val="24"/>
        </w:rPr>
        <w:t>Karliki</w:t>
      </w:r>
      <w:r w:rsidR="00FA48C6">
        <w:rPr>
          <w:rFonts w:ascii="Arial" w:hAnsi="Arial" w:cs="Arial"/>
          <w:sz w:val="24"/>
          <w:szCs w:val="24"/>
        </w:rPr>
        <w:t>.</w:t>
      </w:r>
      <w:r w:rsidR="00F97EEB">
        <w:rPr>
          <w:rFonts w:ascii="Arial" w:hAnsi="Arial" w:cs="Arial"/>
        </w:rPr>
        <w:t xml:space="preserve">            </w:t>
      </w:r>
      <w:r w:rsidRPr="00F97EEB">
        <w:rPr>
          <w:rFonts w:ascii="Arial" w:hAnsi="Arial" w:cs="Arial"/>
        </w:rPr>
        <w:t xml:space="preserve">                                       </w:t>
      </w:r>
    </w:p>
    <w:p w14:paraId="2A7E8341" w14:textId="77777777" w:rsidR="00361E08" w:rsidRPr="004944E5" w:rsidRDefault="00361E08" w:rsidP="00361E08">
      <w:pPr>
        <w:pStyle w:val="Akapitzlist"/>
        <w:spacing w:before="80" w:after="0" w:line="240" w:lineRule="auto"/>
        <w:ind w:left="1434"/>
        <w:contextualSpacing w:val="0"/>
        <w:rPr>
          <w:rFonts w:ascii="Arial" w:hAnsi="Arial" w:cs="Arial"/>
          <w:sz w:val="24"/>
          <w:szCs w:val="24"/>
        </w:rPr>
      </w:pPr>
    </w:p>
    <w:p w14:paraId="527E265C" w14:textId="77777777" w:rsidR="00361E08" w:rsidRDefault="00361E08" w:rsidP="002A68F0">
      <w:pPr>
        <w:pStyle w:val="Akapitzlist"/>
        <w:numPr>
          <w:ilvl w:val="0"/>
          <w:numId w:val="7"/>
        </w:numPr>
        <w:spacing w:line="240" w:lineRule="atLeast"/>
        <w:ind w:left="714" w:hanging="357"/>
        <w:contextualSpacing w:val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4944E5">
        <w:rPr>
          <w:rFonts w:ascii="Arial" w:hAnsi="Arial" w:cs="Arial"/>
          <w:b/>
          <w:sz w:val="24"/>
          <w:szCs w:val="24"/>
          <w:u w:val="single"/>
        </w:rPr>
        <w:t>TERMIN REALIZACJI USŁUGI</w:t>
      </w:r>
    </w:p>
    <w:p w14:paraId="4C9277C7" w14:textId="77777777" w:rsidR="00992332" w:rsidRPr="00992332" w:rsidRDefault="00992332" w:rsidP="00C92FE1">
      <w:pPr>
        <w:spacing w:line="276" w:lineRule="auto"/>
        <w:ind w:left="714"/>
        <w:jc w:val="both"/>
        <w:rPr>
          <w:rFonts w:ascii="Arial" w:hAnsi="Arial" w:cs="Arial"/>
          <w:b/>
        </w:rPr>
      </w:pPr>
      <w:r w:rsidRPr="00992332">
        <w:rPr>
          <w:rFonts w:ascii="Arial" w:hAnsi="Arial" w:cs="Arial"/>
          <w:b/>
        </w:rPr>
        <w:t>Dla myjni pojazdów kołowych i gąsienicowych</w:t>
      </w:r>
      <w:r>
        <w:rPr>
          <w:rFonts w:ascii="Arial" w:hAnsi="Arial" w:cs="Arial"/>
          <w:b/>
        </w:rPr>
        <w:t xml:space="preserve"> Karliki</w:t>
      </w:r>
    </w:p>
    <w:p w14:paraId="2A09FDC3" w14:textId="77777777" w:rsidR="00361E08" w:rsidRPr="004944E5" w:rsidRDefault="00361E08" w:rsidP="00C92FE1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4944E5">
        <w:rPr>
          <w:rFonts w:ascii="Arial" w:hAnsi="Arial" w:cs="Arial"/>
          <w:sz w:val="24"/>
          <w:szCs w:val="24"/>
        </w:rPr>
        <w:t xml:space="preserve">Oferta zakłada przeprowadzenie </w:t>
      </w:r>
      <w:r w:rsidR="00C3573C">
        <w:rPr>
          <w:rFonts w:ascii="Arial" w:hAnsi="Arial" w:cs="Arial"/>
          <w:sz w:val="24"/>
          <w:szCs w:val="24"/>
        </w:rPr>
        <w:t>czterech</w:t>
      </w:r>
      <w:r w:rsidRPr="004944E5">
        <w:rPr>
          <w:rFonts w:ascii="Arial" w:hAnsi="Arial" w:cs="Arial"/>
          <w:sz w:val="24"/>
          <w:szCs w:val="24"/>
        </w:rPr>
        <w:t xml:space="preserve"> przeglądów serwisowych w okresie: </w:t>
      </w:r>
    </w:p>
    <w:p w14:paraId="5C58EDF7" w14:textId="1F4E12C9" w:rsidR="00361E08" w:rsidRPr="007F56D8" w:rsidRDefault="00361E08" w:rsidP="00C92FE1">
      <w:pPr>
        <w:pStyle w:val="Akapitzlist"/>
        <w:numPr>
          <w:ilvl w:val="0"/>
          <w:numId w:val="3"/>
        </w:numPr>
        <w:ind w:left="1134" w:hanging="425"/>
        <w:jc w:val="both"/>
        <w:rPr>
          <w:rFonts w:ascii="Arial" w:hAnsi="Arial" w:cs="Arial"/>
          <w:b/>
          <w:sz w:val="24"/>
          <w:szCs w:val="24"/>
        </w:rPr>
      </w:pPr>
      <w:r w:rsidRPr="007F56D8">
        <w:rPr>
          <w:rFonts w:ascii="Arial" w:hAnsi="Arial" w:cs="Arial"/>
          <w:b/>
          <w:sz w:val="24"/>
          <w:szCs w:val="24"/>
        </w:rPr>
        <w:t xml:space="preserve">Do </w:t>
      </w:r>
      <w:r w:rsidR="00C3573C">
        <w:rPr>
          <w:rFonts w:ascii="Arial" w:hAnsi="Arial" w:cs="Arial"/>
          <w:b/>
          <w:sz w:val="24"/>
          <w:szCs w:val="24"/>
        </w:rPr>
        <w:t>2</w:t>
      </w:r>
      <w:r w:rsidR="00725381">
        <w:rPr>
          <w:rFonts w:ascii="Arial" w:hAnsi="Arial" w:cs="Arial"/>
          <w:b/>
          <w:sz w:val="24"/>
          <w:szCs w:val="24"/>
        </w:rPr>
        <w:t>4</w:t>
      </w:r>
      <w:r w:rsidRPr="007F56D8">
        <w:rPr>
          <w:rFonts w:ascii="Arial" w:hAnsi="Arial" w:cs="Arial"/>
          <w:b/>
          <w:sz w:val="24"/>
          <w:szCs w:val="24"/>
        </w:rPr>
        <w:t xml:space="preserve"> </w:t>
      </w:r>
      <w:r w:rsidR="00C3573C">
        <w:rPr>
          <w:rFonts w:ascii="Arial" w:hAnsi="Arial" w:cs="Arial"/>
          <w:b/>
          <w:sz w:val="24"/>
          <w:szCs w:val="24"/>
        </w:rPr>
        <w:t>kwietnia</w:t>
      </w:r>
      <w:r w:rsidRPr="007F56D8">
        <w:rPr>
          <w:rFonts w:ascii="Arial" w:hAnsi="Arial" w:cs="Arial"/>
          <w:b/>
          <w:sz w:val="24"/>
          <w:szCs w:val="24"/>
        </w:rPr>
        <w:t xml:space="preserve"> 202</w:t>
      </w:r>
      <w:r w:rsidR="00725381">
        <w:rPr>
          <w:rFonts w:ascii="Arial" w:hAnsi="Arial" w:cs="Arial"/>
          <w:b/>
          <w:sz w:val="24"/>
          <w:szCs w:val="24"/>
        </w:rPr>
        <w:t>6</w:t>
      </w:r>
      <w:r w:rsidRPr="007F56D8">
        <w:rPr>
          <w:rFonts w:ascii="Arial" w:hAnsi="Arial" w:cs="Arial"/>
          <w:b/>
          <w:sz w:val="24"/>
          <w:szCs w:val="24"/>
        </w:rPr>
        <w:t xml:space="preserve"> r,</w:t>
      </w:r>
    </w:p>
    <w:p w14:paraId="5AAE0B8C" w14:textId="7EA35570" w:rsidR="00361E08" w:rsidRDefault="00361E08" w:rsidP="00C92FE1">
      <w:pPr>
        <w:pStyle w:val="Akapitzlist"/>
        <w:numPr>
          <w:ilvl w:val="0"/>
          <w:numId w:val="3"/>
        </w:numPr>
        <w:ind w:left="1134" w:hanging="425"/>
        <w:jc w:val="both"/>
        <w:rPr>
          <w:rFonts w:ascii="Arial" w:hAnsi="Arial" w:cs="Arial"/>
          <w:b/>
          <w:sz w:val="24"/>
          <w:szCs w:val="24"/>
        </w:rPr>
      </w:pPr>
      <w:r w:rsidRPr="007F56D8">
        <w:rPr>
          <w:rFonts w:ascii="Arial" w:hAnsi="Arial" w:cs="Arial"/>
          <w:b/>
          <w:sz w:val="24"/>
          <w:szCs w:val="24"/>
        </w:rPr>
        <w:t xml:space="preserve">Do </w:t>
      </w:r>
      <w:r w:rsidR="00725381">
        <w:rPr>
          <w:rFonts w:ascii="Arial" w:hAnsi="Arial" w:cs="Arial"/>
          <w:b/>
          <w:sz w:val="24"/>
          <w:szCs w:val="24"/>
        </w:rPr>
        <w:t>30</w:t>
      </w:r>
      <w:r w:rsidRPr="007F56D8">
        <w:rPr>
          <w:rFonts w:ascii="Arial" w:hAnsi="Arial" w:cs="Arial"/>
          <w:b/>
          <w:sz w:val="24"/>
          <w:szCs w:val="24"/>
        </w:rPr>
        <w:t xml:space="preserve"> </w:t>
      </w:r>
      <w:r w:rsidR="00C3573C">
        <w:rPr>
          <w:rFonts w:ascii="Arial" w:hAnsi="Arial" w:cs="Arial"/>
          <w:b/>
          <w:sz w:val="24"/>
          <w:szCs w:val="24"/>
        </w:rPr>
        <w:t>czerwca</w:t>
      </w:r>
      <w:r w:rsidRPr="007F56D8">
        <w:rPr>
          <w:rFonts w:ascii="Arial" w:hAnsi="Arial" w:cs="Arial"/>
          <w:b/>
          <w:sz w:val="24"/>
          <w:szCs w:val="24"/>
        </w:rPr>
        <w:t xml:space="preserve"> 202</w:t>
      </w:r>
      <w:r w:rsidR="00725381">
        <w:rPr>
          <w:rFonts w:ascii="Arial" w:hAnsi="Arial" w:cs="Arial"/>
          <w:b/>
          <w:sz w:val="24"/>
          <w:szCs w:val="24"/>
        </w:rPr>
        <w:t>6</w:t>
      </w:r>
      <w:r w:rsidRPr="007F56D8">
        <w:rPr>
          <w:rFonts w:ascii="Arial" w:hAnsi="Arial" w:cs="Arial"/>
          <w:b/>
          <w:sz w:val="24"/>
          <w:szCs w:val="24"/>
        </w:rPr>
        <w:t xml:space="preserve"> r,</w:t>
      </w:r>
    </w:p>
    <w:p w14:paraId="61FDEC7F" w14:textId="4E9B6DFD" w:rsidR="00C3573C" w:rsidRPr="007F56D8" w:rsidRDefault="00C3573C" w:rsidP="00C92FE1">
      <w:pPr>
        <w:pStyle w:val="Akapitzlist"/>
        <w:numPr>
          <w:ilvl w:val="0"/>
          <w:numId w:val="3"/>
        </w:numPr>
        <w:ind w:left="1134" w:hanging="425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Do </w:t>
      </w:r>
      <w:r w:rsidR="00725381">
        <w:rPr>
          <w:rFonts w:ascii="Arial" w:hAnsi="Arial" w:cs="Arial"/>
          <w:b/>
          <w:sz w:val="24"/>
          <w:szCs w:val="24"/>
        </w:rPr>
        <w:t>30</w:t>
      </w:r>
      <w:r>
        <w:rPr>
          <w:rFonts w:ascii="Arial" w:hAnsi="Arial" w:cs="Arial"/>
          <w:b/>
          <w:sz w:val="24"/>
          <w:szCs w:val="24"/>
        </w:rPr>
        <w:t xml:space="preserve"> września 202</w:t>
      </w:r>
      <w:r w:rsidR="00725381"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 xml:space="preserve"> r,</w:t>
      </w:r>
    </w:p>
    <w:p w14:paraId="6566C0E4" w14:textId="52D4037A" w:rsidR="00361E08" w:rsidRPr="007F56D8" w:rsidRDefault="00361E08" w:rsidP="00C92FE1">
      <w:pPr>
        <w:pStyle w:val="Akapitzlist"/>
        <w:numPr>
          <w:ilvl w:val="0"/>
          <w:numId w:val="3"/>
        </w:numPr>
        <w:ind w:left="1134" w:hanging="425"/>
        <w:jc w:val="both"/>
        <w:rPr>
          <w:rFonts w:ascii="Arial" w:hAnsi="Arial" w:cs="Arial"/>
          <w:b/>
          <w:sz w:val="24"/>
          <w:szCs w:val="24"/>
        </w:rPr>
      </w:pPr>
      <w:r w:rsidRPr="007F56D8">
        <w:rPr>
          <w:rFonts w:ascii="Arial" w:hAnsi="Arial" w:cs="Arial"/>
          <w:b/>
          <w:sz w:val="24"/>
          <w:szCs w:val="24"/>
        </w:rPr>
        <w:t xml:space="preserve">Do </w:t>
      </w:r>
      <w:r w:rsidR="00725381">
        <w:rPr>
          <w:rFonts w:ascii="Arial" w:hAnsi="Arial" w:cs="Arial"/>
          <w:b/>
          <w:sz w:val="24"/>
          <w:szCs w:val="24"/>
        </w:rPr>
        <w:t>30</w:t>
      </w:r>
      <w:r w:rsidRPr="007F56D8">
        <w:rPr>
          <w:rFonts w:ascii="Arial" w:hAnsi="Arial" w:cs="Arial"/>
          <w:b/>
          <w:sz w:val="24"/>
          <w:szCs w:val="24"/>
        </w:rPr>
        <w:t xml:space="preserve"> listopada 202</w:t>
      </w:r>
      <w:r w:rsidR="00725381">
        <w:rPr>
          <w:rFonts w:ascii="Arial" w:hAnsi="Arial" w:cs="Arial"/>
          <w:b/>
          <w:sz w:val="24"/>
          <w:szCs w:val="24"/>
        </w:rPr>
        <w:t>6</w:t>
      </w:r>
      <w:r w:rsidRPr="007F56D8">
        <w:rPr>
          <w:rFonts w:ascii="Arial" w:hAnsi="Arial" w:cs="Arial"/>
          <w:b/>
          <w:sz w:val="24"/>
          <w:szCs w:val="24"/>
        </w:rPr>
        <w:t xml:space="preserve"> r. </w:t>
      </w:r>
    </w:p>
    <w:p w14:paraId="3D7197DA" w14:textId="6D4750E3" w:rsidR="00C92FE1" w:rsidRDefault="00361E08" w:rsidP="00AA09F9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4944E5">
        <w:rPr>
          <w:rFonts w:ascii="Arial" w:hAnsi="Arial" w:cs="Arial"/>
          <w:sz w:val="24"/>
          <w:szCs w:val="24"/>
        </w:rPr>
        <w:t xml:space="preserve">Za termin realizacji umowy przyjmuje się datę potwierdzenia oryginału protokołu wykonania usługi przez Kierownika Sekcji Obsługi Infrastruktury Dobre n/Kwisą. </w:t>
      </w:r>
    </w:p>
    <w:p w14:paraId="16909083" w14:textId="77777777" w:rsidR="00AA09F9" w:rsidRPr="00AA09F9" w:rsidRDefault="00AA09F9" w:rsidP="00AA09F9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14:paraId="53E35C70" w14:textId="77777777" w:rsidR="00361E08" w:rsidRPr="004944E5" w:rsidRDefault="00361E08" w:rsidP="002A68F0">
      <w:pPr>
        <w:pStyle w:val="Akapitzlist"/>
        <w:numPr>
          <w:ilvl w:val="0"/>
          <w:numId w:val="7"/>
        </w:numPr>
        <w:spacing w:line="240" w:lineRule="atLeast"/>
        <w:ind w:left="714" w:hanging="357"/>
        <w:contextualSpacing w:val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4944E5">
        <w:rPr>
          <w:rFonts w:ascii="Arial" w:hAnsi="Arial" w:cs="Arial"/>
          <w:b/>
          <w:sz w:val="24"/>
          <w:szCs w:val="24"/>
          <w:u w:val="single"/>
        </w:rPr>
        <w:t>ZAKRES USŁUG</w:t>
      </w:r>
    </w:p>
    <w:p w14:paraId="545E1D5D" w14:textId="77777777" w:rsidR="00361E08" w:rsidRPr="004944E5" w:rsidRDefault="00361E08" w:rsidP="00361E08">
      <w:pPr>
        <w:pStyle w:val="Akapitzlist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4944E5">
        <w:rPr>
          <w:rFonts w:ascii="Arial" w:hAnsi="Arial" w:cs="Arial"/>
          <w:sz w:val="24"/>
          <w:szCs w:val="24"/>
        </w:rPr>
        <w:t>Zakres usług</w:t>
      </w:r>
      <w:r w:rsidRPr="004944E5">
        <w:rPr>
          <w:rFonts w:ascii="Arial" w:hAnsi="Arial" w:cs="Arial"/>
          <w:b/>
          <w:sz w:val="24"/>
          <w:szCs w:val="24"/>
        </w:rPr>
        <w:t xml:space="preserve"> </w:t>
      </w:r>
      <w:r w:rsidRPr="004944E5">
        <w:rPr>
          <w:rFonts w:ascii="Arial" w:hAnsi="Arial" w:cs="Arial"/>
          <w:sz w:val="24"/>
          <w:szCs w:val="24"/>
        </w:rPr>
        <w:t xml:space="preserve">przeglądów okresowych wyposażenia technologicznego myjni pojazdów kołowych i gąsienicowych </w:t>
      </w:r>
      <w:r w:rsidRPr="00F97EEB">
        <w:rPr>
          <w:rFonts w:ascii="Arial" w:hAnsi="Arial" w:cs="Arial"/>
          <w:b/>
          <w:sz w:val="24"/>
          <w:szCs w:val="24"/>
        </w:rPr>
        <w:t>Karliki</w:t>
      </w:r>
      <w:r w:rsidRPr="004944E5">
        <w:rPr>
          <w:rFonts w:ascii="Arial" w:hAnsi="Arial" w:cs="Arial"/>
          <w:sz w:val="24"/>
          <w:szCs w:val="24"/>
        </w:rPr>
        <w:t xml:space="preserve"> obejmuje:</w:t>
      </w:r>
    </w:p>
    <w:p w14:paraId="3999491C" w14:textId="77777777" w:rsidR="00361E08" w:rsidRDefault="00361E08" w:rsidP="00361E08">
      <w:pPr>
        <w:pStyle w:val="Akapitzlist"/>
        <w:spacing w:line="240" w:lineRule="auto"/>
        <w:jc w:val="both"/>
        <w:rPr>
          <w:rFonts w:ascii="Arial" w:hAnsi="Arial" w:cs="Arial"/>
          <w:b/>
          <w:sz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3794"/>
        <w:gridCol w:w="4394"/>
      </w:tblGrid>
      <w:tr w:rsidR="00361E08" w14:paraId="35BD0EFA" w14:textId="77777777" w:rsidTr="002A6C42">
        <w:trPr>
          <w:trHeight w:val="694"/>
        </w:trPr>
        <w:tc>
          <w:tcPr>
            <w:tcW w:w="3794" w:type="dxa"/>
            <w:vAlign w:val="center"/>
          </w:tcPr>
          <w:p w14:paraId="48968639" w14:textId="77777777" w:rsidR="00361E08" w:rsidRPr="003855DD" w:rsidRDefault="00361E08" w:rsidP="002A6C4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55DD">
              <w:rPr>
                <w:rFonts w:ascii="Arial" w:hAnsi="Arial" w:cs="Arial"/>
                <w:b/>
                <w:sz w:val="24"/>
              </w:rPr>
              <w:lastRenderedPageBreak/>
              <w:t>Urządzenie/układ</w:t>
            </w:r>
          </w:p>
        </w:tc>
        <w:tc>
          <w:tcPr>
            <w:tcW w:w="4394" w:type="dxa"/>
            <w:vAlign w:val="center"/>
          </w:tcPr>
          <w:p w14:paraId="51A80462" w14:textId="77777777" w:rsidR="00361E08" w:rsidRPr="003855DD" w:rsidRDefault="00361E08" w:rsidP="002A6C42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3855DD">
              <w:rPr>
                <w:rFonts w:ascii="Arial" w:hAnsi="Arial" w:cs="Arial"/>
                <w:b/>
                <w:sz w:val="24"/>
              </w:rPr>
              <w:t>Opis czynności serwisowych</w:t>
            </w:r>
          </w:p>
        </w:tc>
      </w:tr>
      <w:tr w:rsidR="00361E08" w14:paraId="173C8B4D" w14:textId="77777777" w:rsidTr="002A6C42">
        <w:trPr>
          <w:trHeight w:val="885"/>
        </w:trPr>
        <w:tc>
          <w:tcPr>
            <w:tcW w:w="3794" w:type="dxa"/>
            <w:vMerge w:val="restart"/>
          </w:tcPr>
          <w:p w14:paraId="30F44B76" w14:textId="77777777" w:rsidR="00361E08" w:rsidRDefault="00361E08" w:rsidP="002A6C42">
            <w:pPr>
              <w:rPr>
                <w:rFonts w:ascii="Arial" w:hAnsi="Arial" w:cs="Arial"/>
                <w:b/>
              </w:rPr>
            </w:pPr>
          </w:p>
          <w:p w14:paraId="26FFC203" w14:textId="77777777" w:rsidR="00361E08" w:rsidRPr="003855DD" w:rsidRDefault="00361E08" w:rsidP="002A6C4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Stacjonarny wysokociśnieniowy agregat myjący AWAS NA 02 z niezbędnym wyposażeniem wewnętrznym</w:t>
            </w:r>
          </w:p>
        </w:tc>
        <w:tc>
          <w:tcPr>
            <w:tcW w:w="4394" w:type="dxa"/>
            <w:vAlign w:val="center"/>
          </w:tcPr>
          <w:p w14:paraId="3CC2C641" w14:textId="77777777" w:rsidR="00361E08" w:rsidRPr="001A111E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Przegląd serwisowy</w:t>
            </w:r>
            <w:r w:rsidRPr="001A111E">
              <w:rPr>
                <w:rFonts w:ascii="Arial" w:hAnsi="Arial" w:cs="Arial"/>
                <w:sz w:val="24"/>
                <w:szCs w:val="24"/>
              </w:rPr>
              <w:t xml:space="preserve"> układu, sprawdzenie szczelności ciśnienia wyjściowego</w:t>
            </w:r>
          </w:p>
        </w:tc>
      </w:tr>
      <w:tr w:rsidR="00361E08" w14:paraId="3FF08D2F" w14:textId="77777777" w:rsidTr="002A6C42">
        <w:trPr>
          <w:trHeight w:val="885"/>
        </w:trPr>
        <w:tc>
          <w:tcPr>
            <w:tcW w:w="3794" w:type="dxa"/>
            <w:vMerge/>
          </w:tcPr>
          <w:p w14:paraId="08B8BABB" w14:textId="77777777" w:rsidR="00361E08" w:rsidRDefault="00361E08" w:rsidP="002A6C42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394" w:type="dxa"/>
          </w:tcPr>
          <w:p w14:paraId="31E03C6D" w14:textId="77777777" w:rsidR="00361E08" w:rsidRPr="001A111E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</w:p>
          <w:p w14:paraId="027AE6B0" w14:textId="77777777" w:rsidR="00361E08" w:rsidRPr="001A111E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  <w:r w:rsidRPr="001A111E">
              <w:rPr>
                <w:rFonts w:ascii="Arial" w:hAnsi="Arial" w:cs="Arial"/>
                <w:sz w:val="24"/>
                <w:szCs w:val="24"/>
              </w:rPr>
              <w:t>Wymiana oleju, oczyszczanie filtrów, konserwacja elementów ruchomych</w:t>
            </w:r>
            <w:r>
              <w:rPr>
                <w:rFonts w:ascii="Arial" w:hAnsi="Arial" w:cs="Arial"/>
                <w:sz w:val="24"/>
                <w:szCs w:val="24"/>
              </w:rPr>
              <w:t>, konserwacja zaworów na korpusach pompy.</w:t>
            </w:r>
          </w:p>
        </w:tc>
      </w:tr>
      <w:tr w:rsidR="00361E08" w14:paraId="37C7930B" w14:textId="77777777" w:rsidTr="002A6C42">
        <w:trPr>
          <w:trHeight w:val="825"/>
        </w:trPr>
        <w:tc>
          <w:tcPr>
            <w:tcW w:w="3794" w:type="dxa"/>
          </w:tcPr>
          <w:p w14:paraId="0A65141B" w14:textId="77777777" w:rsidR="00361E08" w:rsidRDefault="00361E08" w:rsidP="002A6C42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Elektrozawory, zawory zwrotne, odcinające, mieszalniki, osprzęt towarzyszący, napędy zaworów</w:t>
            </w:r>
          </w:p>
        </w:tc>
        <w:tc>
          <w:tcPr>
            <w:tcW w:w="4394" w:type="dxa"/>
            <w:vAlign w:val="center"/>
          </w:tcPr>
          <w:p w14:paraId="62C0F39F" w14:textId="77777777" w:rsidR="00361E08" w:rsidRPr="001A111E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  <w:r w:rsidRPr="001A111E">
              <w:rPr>
                <w:rFonts w:ascii="Arial" w:hAnsi="Arial" w:cs="Arial"/>
                <w:sz w:val="24"/>
                <w:szCs w:val="24"/>
              </w:rPr>
              <w:t>Sprawdzenie szczelności połączeń, szczelności domknięcia, prędkości zamknięcia, czyszczenie styków.</w:t>
            </w:r>
          </w:p>
          <w:p w14:paraId="1F4F1439" w14:textId="77777777" w:rsidR="00361E08" w:rsidRPr="001A111E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1E08" w14:paraId="6E09A03F" w14:textId="77777777" w:rsidTr="002A6C42">
        <w:tc>
          <w:tcPr>
            <w:tcW w:w="3794" w:type="dxa"/>
          </w:tcPr>
          <w:p w14:paraId="7E60D9A5" w14:textId="77777777" w:rsidR="00361E08" w:rsidRDefault="00361E08" w:rsidP="002A6C42">
            <w:pPr>
              <w:rPr>
                <w:rFonts w:ascii="Arial" w:hAnsi="Arial" w:cs="Arial"/>
                <w:b/>
                <w:sz w:val="24"/>
              </w:rPr>
            </w:pPr>
          </w:p>
          <w:p w14:paraId="648A882C" w14:textId="77777777" w:rsidR="00361E08" w:rsidRDefault="00361E08" w:rsidP="002A6C42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Filtr wody zamontowany przed agregatem myjącym</w:t>
            </w:r>
          </w:p>
        </w:tc>
        <w:tc>
          <w:tcPr>
            <w:tcW w:w="4394" w:type="dxa"/>
            <w:vAlign w:val="center"/>
          </w:tcPr>
          <w:p w14:paraId="3196FC4B" w14:textId="77777777" w:rsidR="00361E08" w:rsidRPr="001A111E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  <w:r w:rsidRPr="001A111E">
              <w:rPr>
                <w:rFonts w:ascii="Arial" w:hAnsi="Arial" w:cs="Arial"/>
                <w:sz w:val="24"/>
                <w:szCs w:val="24"/>
              </w:rPr>
              <w:t>Sprawdzenie stanu wkładu filtracyjnego, sprawdzenie szczelności połączeń, sprawdzenie poprawności działania systemu samo p</w:t>
            </w:r>
            <w:r>
              <w:rPr>
                <w:rFonts w:ascii="Arial" w:hAnsi="Arial" w:cs="Arial"/>
                <w:sz w:val="24"/>
                <w:szCs w:val="24"/>
              </w:rPr>
              <w:t>ł</w:t>
            </w:r>
            <w:r w:rsidRPr="001A111E">
              <w:rPr>
                <w:rFonts w:ascii="Arial" w:hAnsi="Arial" w:cs="Arial"/>
                <w:sz w:val="24"/>
                <w:szCs w:val="24"/>
              </w:rPr>
              <w:t>uczącego</w:t>
            </w:r>
          </w:p>
          <w:p w14:paraId="085989D7" w14:textId="77777777" w:rsidR="00361E08" w:rsidRPr="001A111E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1E08" w14:paraId="0C721BE8" w14:textId="77777777" w:rsidTr="002A6C42">
        <w:tc>
          <w:tcPr>
            <w:tcW w:w="3794" w:type="dxa"/>
          </w:tcPr>
          <w:p w14:paraId="025571FF" w14:textId="77777777" w:rsidR="00361E08" w:rsidRDefault="00361E08" w:rsidP="002A6C42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Panele sterowania podstawowego na stanowiska mycia – komplet z  jednostką sterującą</w:t>
            </w:r>
          </w:p>
        </w:tc>
        <w:tc>
          <w:tcPr>
            <w:tcW w:w="4394" w:type="dxa"/>
          </w:tcPr>
          <w:p w14:paraId="230306B3" w14:textId="77777777" w:rsidR="00361E08" w:rsidRPr="001A111E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</w:p>
          <w:p w14:paraId="4624CA4F" w14:textId="77777777" w:rsidR="00361E08" w:rsidRPr="001A111E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  <w:r w:rsidRPr="001A111E">
              <w:rPr>
                <w:rFonts w:ascii="Arial" w:hAnsi="Arial" w:cs="Arial"/>
                <w:sz w:val="24"/>
                <w:szCs w:val="24"/>
              </w:rPr>
              <w:t>Sprawdzenie stanu technicznego paneli, pomiary sygnałów, czyszczenie styków</w:t>
            </w:r>
          </w:p>
        </w:tc>
      </w:tr>
      <w:tr w:rsidR="00361E08" w14:paraId="44DACB1B" w14:textId="77777777" w:rsidTr="002A6C42">
        <w:trPr>
          <w:trHeight w:val="1897"/>
        </w:trPr>
        <w:tc>
          <w:tcPr>
            <w:tcW w:w="3794" w:type="dxa"/>
          </w:tcPr>
          <w:p w14:paraId="10A559A4" w14:textId="77777777" w:rsidR="00361E08" w:rsidRDefault="00361E08" w:rsidP="002A6C42">
            <w:pPr>
              <w:rPr>
                <w:rFonts w:ascii="Arial" w:hAnsi="Arial" w:cs="Arial"/>
                <w:b/>
                <w:sz w:val="24"/>
              </w:rPr>
            </w:pPr>
          </w:p>
          <w:p w14:paraId="326CB18F" w14:textId="77777777" w:rsidR="00361E08" w:rsidRDefault="00361E08" w:rsidP="002A6C42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Armatura ciśnieniowa, elastyczne przewody wysokociśnieniowe, zaciski połączeniowe przewodów ciśnieniowych łożyskowania wózków</w:t>
            </w:r>
          </w:p>
        </w:tc>
        <w:tc>
          <w:tcPr>
            <w:tcW w:w="4394" w:type="dxa"/>
          </w:tcPr>
          <w:p w14:paraId="0EE491A5" w14:textId="77777777" w:rsidR="00361E08" w:rsidRPr="001A111E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</w:p>
          <w:p w14:paraId="71B4207C" w14:textId="77777777" w:rsidR="00361E08" w:rsidRPr="001A111E" w:rsidRDefault="00361E08" w:rsidP="002A6C4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1A111E">
              <w:rPr>
                <w:rFonts w:ascii="Arial" w:hAnsi="Arial" w:cs="Arial"/>
                <w:sz w:val="24"/>
                <w:szCs w:val="24"/>
              </w:rPr>
              <w:t>Sprawdzenie szczelności połączeń, sprawdzenie poprawności domknięcia szybkozłącz, smarowanie i czyszczenie szybkozłącz</w:t>
            </w:r>
          </w:p>
          <w:p w14:paraId="264F2212" w14:textId="77777777" w:rsidR="00361E08" w:rsidRPr="001A111E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1E08" w14:paraId="22B956F0" w14:textId="77777777" w:rsidTr="002A6C42">
        <w:trPr>
          <w:trHeight w:val="2240"/>
        </w:trPr>
        <w:tc>
          <w:tcPr>
            <w:tcW w:w="3794" w:type="dxa"/>
          </w:tcPr>
          <w:p w14:paraId="18AE97FD" w14:textId="77777777" w:rsidR="00361E08" w:rsidRDefault="00361E08" w:rsidP="002A6C42">
            <w:pPr>
              <w:rPr>
                <w:rFonts w:ascii="Arial" w:hAnsi="Arial" w:cs="Arial"/>
                <w:b/>
                <w:sz w:val="24"/>
              </w:rPr>
            </w:pPr>
          </w:p>
          <w:p w14:paraId="7D097BD4" w14:textId="77777777" w:rsidR="00361E08" w:rsidRDefault="00361E08" w:rsidP="002A6C42">
            <w:pPr>
              <w:rPr>
                <w:rFonts w:ascii="Arial" w:hAnsi="Arial" w:cs="Arial"/>
                <w:b/>
                <w:sz w:val="24"/>
              </w:rPr>
            </w:pPr>
          </w:p>
          <w:p w14:paraId="6FE079AF" w14:textId="77777777" w:rsidR="00361E08" w:rsidRDefault="00361E08" w:rsidP="002A6C42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Nawijaki i armatura układu mycia na stanowiskach</w:t>
            </w:r>
          </w:p>
        </w:tc>
        <w:tc>
          <w:tcPr>
            <w:tcW w:w="4394" w:type="dxa"/>
            <w:vAlign w:val="center"/>
          </w:tcPr>
          <w:p w14:paraId="11A93094" w14:textId="77777777" w:rsidR="00361E08" w:rsidRPr="001A111E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Sprawdzenie </w:t>
            </w:r>
            <w:r w:rsidRPr="001A111E">
              <w:rPr>
                <w:rFonts w:ascii="Arial" w:hAnsi="Arial" w:cs="Arial"/>
                <w:sz w:val="24"/>
                <w:szCs w:val="24"/>
              </w:rPr>
              <w:t xml:space="preserve">szczelności </w:t>
            </w:r>
            <w:r>
              <w:rPr>
                <w:rFonts w:ascii="Arial" w:hAnsi="Arial" w:cs="Arial"/>
                <w:sz w:val="24"/>
                <w:szCs w:val="24"/>
              </w:rPr>
              <w:t xml:space="preserve">połączeń </w:t>
            </w:r>
            <w:r w:rsidRPr="001A111E">
              <w:rPr>
                <w:rFonts w:ascii="Arial" w:hAnsi="Arial" w:cs="Arial"/>
                <w:sz w:val="24"/>
                <w:szCs w:val="24"/>
              </w:rPr>
              <w:t>armatury, sprawdzenie swobodnego obrotu nawijaków, pr</w:t>
            </w:r>
            <w:r>
              <w:rPr>
                <w:rFonts w:ascii="Arial" w:hAnsi="Arial" w:cs="Arial"/>
                <w:sz w:val="24"/>
                <w:szCs w:val="24"/>
              </w:rPr>
              <w:t>zesmarowanie połączeń ruchomych.</w:t>
            </w:r>
          </w:p>
        </w:tc>
      </w:tr>
      <w:tr w:rsidR="00361E08" w14:paraId="24061139" w14:textId="77777777" w:rsidTr="002A6C42">
        <w:trPr>
          <w:trHeight w:val="1119"/>
        </w:trPr>
        <w:tc>
          <w:tcPr>
            <w:tcW w:w="3794" w:type="dxa"/>
          </w:tcPr>
          <w:p w14:paraId="3B48FF5E" w14:textId="77777777" w:rsidR="00361E08" w:rsidRDefault="00361E08" w:rsidP="002A6C42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Ramię obrotowe  zamontowane nad stanowiskiem mycia – wysięgnik podtrzymujący przewód ciśnieniowy lancy myjącej 1750[mm] stalowy SN</w:t>
            </w:r>
          </w:p>
        </w:tc>
        <w:tc>
          <w:tcPr>
            <w:tcW w:w="4394" w:type="dxa"/>
            <w:vAlign w:val="center"/>
          </w:tcPr>
          <w:p w14:paraId="7A798C3E" w14:textId="77777777" w:rsidR="00361E08" w:rsidRPr="001A111E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  <w:r w:rsidRPr="001A111E">
              <w:rPr>
                <w:rFonts w:ascii="Arial" w:hAnsi="Arial" w:cs="Arial"/>
                <w:sz w:val="24"/>
                <w:szCs w:val="24"/>
              </w:rPr>
              <w:t>Sprawdzenie szczelności połączeń</w:t>
            </w:r>
            <w:r>
              <w:rPr>
                <w:rFonts w:ascii="Arial" w:hAnsi="Arial" w:cs="Arial"/>
                <w:sz w:val="24"/>
                <w:szCs w:val="24"/>
              </w:rPr>
              <w:t xml:space="preserve"> armatury</w:t>
            </w:r>
            <w:r w:rsidRPr="001A111E">
              <w:rPr>
                <w:rFonts w:ascii="Arial" w:hAnsi="Arial" w:cs="Arial"/>
                <w:sz w:val="24"/>
                <w:szCs w:val="24"/>
              </w:rPr>
              <w:t>, sprawdzenie swobodnego obrotu ramienia, przesmarowanie połączeń ruchomych</w:t>
            </w:r>
          </w:p>
        </w:tc>
      </w:tr>
      <w:tr w:rsidR="00361E08" w14:paraId="38DD4FA6" w14:textId="77777777" w:rsidTr="002A6C42">
        <w:trPr>
          <w:trHeight w:val="1119"/>
        </w:trPr>
        <w:tc>
          <w:tcPr>
            <w:tcW w:w="3794" w:type="dxa"/>
          </w:tcPr>
          <w:p w14:paraId="17CF845D" w14:textId="77777777" w:rsidR="00361E08" w:rsidRDefault="00361E08" w:rsidP="002A6C42">
            <w:pPr>
              <w:rPr>
                <w:rFonts w:ascii="Arial" w:hAnsi="Arial" w:cs="Arial"/>
                <w:b/>
                <w:sz w:val="24"/>
              </w:rPr>
            </w:pPr>
          </w:p>
          <w:p w14:paraId="0F15904C" w14:textId="77777777" w:rsidR="00361E08" w:rsidRDefault="00361E08" w:rsidP="002A6C42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Lance, pistolety myjące, armatura myjąca znajdująca się na wyposażeniu obiektu</w:t>
            </w:r>
          </w:p>
        </w:tc>
        <w:tc>
          <w:tcPr>
            <w:tcW w:w="4394" w:type="dxa"/>
            <w:vAlign w:val="center"/>
          </w:tcPr>
          <w:p w14:paraId="494D630A" w14:textId="77777777" w:rsidR="00361E08" w:rsidRPr="001A111E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  <w:r w:rsidRPr="001A111E">
              <w:rPr>
                <w:rFonts w:ascii="Arial" w:hAnsi="Arial" w:cs="Arial"/>
                <w:sz w:val="24"/>
                <w:szCs w:val="24"/>
              </w:rPr>
              <w:t>Sprawdzenie stanu końcówek dysz mycia, sprawdzenie szczelności połączeń, sprawdzenie poprawności domknięcia</w:t>
            </w:r>
            <w:r>
              <w:rPr>
                <w:rFonts w:ascii="Arial" w:hAnsi="Arial" w:cs="Arial"/>
                <w:sz w:val="24"/>
                <w:szCs w:val="24"/>
              </w:rPr>
              <w:t xml:space="preserve"> zaworu zamykającego pistoletów.</w:t>
            </w:r>
          </w:p>
        </w:tc>
      </w:tr>
      <w:tr w:rsidR="00361E08" w14:paraId="7BCAF26F" w14:textId="77777777" w:rsidTr="002A6C42">
        <w:trPr>
          <w:trHeight w:val="1119"/>
        </w:trPr>
        <w:tc>
          <w:tcPr>
            <w:tcW w:w="3794" w:type="dxa"/>
          </w:tcPr>
          <w:p w14:paraId="1D45650E" w14:textId="77777777" w:rsidR="00361E08" w:rsidRDefault="00361E08" w:rsidP="002A6C42">
            <w:pPr>
              <w:rPr>
                <w:rFonts w:ascii="Arial" w:hAnsi="Arial" w:cs="Arial"/>
                <w:b/>
                <w:sz w:val="24"/>
              </w:rPr>
            </w:pPr>
          </w:p>
          <w:p w14:paraId="0A428416" w14:textId="77777777" w:rsidR="00361E08" w:rsidRDefault="00361E08" w:rsidP="002A6C42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Zawory i armatura niezbędna do przyłączenia agregatu (komplet)</w:t>
            </w:r>
          </w:p>
        </w:tc>
        <w:tc>
          <w:tcPr>
            <w:tcW w:w="4394" w:type="dxa"/>
            <w:vAlign w:val="center"/>
          </w:tcPr>
          <w:p w14:paraId="34D1E3BC" w14:textId="77777777" w:rsidR="00361E08" w:rsidRPr="001A111E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</w:p>
          <w:p w14:paraId="731A6F6C" w14:textId="77777777" w:rsidR="00361E08" w:rsidRPr="001A111E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  <w:r w:rsidRPr="001A111E">
              <w:rPr>
                <w:rFonts w:ascii="Arial" w:hAnsi="Arial" w:cs="Arial"/>
                <w:sz w:val="24"/>
                <w:szCs w:val="24"/>
              </w:rPr>
              <w:t>Sprawdzenie szczelności połączeń, szczelności domknięcia, prędkości zamknięcia, czyszczenie styków</w:t>
            </w:r>
          </w:p>
          <w:p w14:paraId="5831710D" w14:textId="77777777" w:rsidR="00361E08" w:rsidRPr="001A111E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1E08" w14:paraId="4B0A4467" w14:textId="77777777" w:rsidTr="002A6C42">
        <w:trPr>
          <w:trHeight w:val="1703"/>
        </w:trPr>
        <w:tc>
          <w:tcPr>
            <w:tcW w:w="3794" w:type="dxa"/>
          </w:tcPr>
          <w:p w14:paraId="33C3900D" w14:textId="77777777" w:rsidR="00361E08" w:rsidRDefault="00361E08" w:rsidP="002A6C42">
            <w:pPr>
              <w:rPr>
                <w:rFonts w:ascii="Arial" w:hAnsi="Arial" w:cs="Arial"/>
                <w:b/>
                <w:sz w:val="24"/>
              </w:rPr>
            </w:pPr>
          </w:p>
          <w:p w14:paraId="707A02C9" w14:textId="77777777" w:rsidR="00361E08" w:rsidRDefault="00361E08" w:rsidP="002A6C42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Układ transportu piasku (pompa, rurociągi, armatura) </w:t>
            </w:r>
          </w:p>
        </w:tc>
        <w:tc>
          <w:tcPr>
            <w:tcW w:w="4394" w:type="dxa"/>
            <w:vAlign w:val="center"/>
          </w:tcPr>
          <w:p w14:paraId="13C9BE7A" w14:textId="77777777" w:rsidR="00361E08" w:rsidRPr="001A111E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  <w:r w:rsidRPr="001A111E">
              <w:rPr>
                <w:rFonts w:ascii="Arial" w:hAnsi="Arial" w:cs="Arial"/>
                <w:sz w:val="24"/>
                <w:szCs w:val="24"/>
              </w:rPr>
              <w:t xml:space="preserve">Sprawdzenie </w:t>
            </w:r>
            <w:r>
              <w:rPr>
                <w:rFonts w:ascii="Arial" w:hAnsi="Arial" w:cs="Arial"/>
                <w:sz w:val="24"/>
                <w:szCs w:val="24"/>
              </w:rPr>
              <w:t xml:space="preserve">stanu technicznego pompy piasku (stanu wirnika), </w:t>
            </w:r>
            <w:r w:rsidRPr="001A111E">
              <w:rPr>
                <w:rFonts w:ascii="Arial" w:hAnsi="Arial" w:cs="Arial"/>
                <w:sz w:val="24"/>
                <w:szCs w:val="24"/>
              </w:rPr>
              <w:t>szczelności połączeń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D9CFFB3" w14:textId="77777777" w:rsidR="00361E08" w:rsidRPr="001A111E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1E08" w14:paraId="4A54F0D8" w14:textId="77777777" w:rsidTr="002A6C42">
        <w:trPr>
          <w:trHeight w:val="1845"/>
        </w:trPr>
        <w:tc>
          <w:tcPr>
            <w:tcW w:w="3794" w:type="dxa"/>
            <w:vAlign w:val="center"/>
          </w:tcPr>
          <w:p w14:paraId="63EEFD1B" w14:textId="77777777" w:rsidR="00361E08" w:rsidRDefault="00361E08" w:rsidP="002A6C42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Separator piasku o wydajności do 20[m³/h]</w:t>
            </w:r>
          </w:p>
        </w:tc>
        <w:tc>
          <w:tcPr>
            <w:tcW w:w="4394" w:type="dxa"/>
            <w:vAlign w:val="center"/>
          </w:tcPr>
          <w:p w14:paraId="6270DEE8" w14:textId="77777777" w:rsidR="00361E08" w:rsidRPr="001A111E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</w:p>
          <w:p w14:paraId="1F244BEA" w14:textId="77777777" w:rsidR="00361E08" w:rsidRPr="001A111E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  <w:r w:rsidRPr="001A111E">
              <w:rPr>
                <w:rFonts w:ascii="Arial" w:hAnsi="Arial" w:cs="Arial"/>
                <w:sz w:val="24"/>
                <w:szCs w:val="24"/>
              </w:rPr>
              <w:t>Sprawdzenie stanu technicznego separatora piasku, szczelności połączeń, smarowanie elementów ruchomych, wymiana oleju w przekładni</w:t>
            </w:r>
          </w:p>
          <w:p w14:paraId="4E811D7C" w14:textId="77777777" w:rsidR="00361E08" w:rsidRPr="001A111E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1E08" w14:paraId="68261141" w14:textId="77777777" w:rsidTr="002A6C42">
        <w:trPr>
          <w:trHeight w:val="599"/>
        </w:trPr>
        <w:tc>
          <w:tcPr>
            <w:tcW w:w="3794" w:type="dxa"/>
            <w:vMerge w:val="restart"/>
          </w:tcPr>
          <w:p w14:paraId="37A85D4B" w14:textId="77777777" w:rsidR="00361E08" w:rsidRDefault="00361E08" w:rsidP="002A6C42">
            <w:pPr>
              <w:rPr>
                <w:rFonts w:ascii="Arial" w:hAnsi="Arial" w:cs="Arial"/>
                <w:b/>
                <w:sz w:val="24"/>
              </w:rPr>
            </w:pPr>
          </w:p>
          <w:p w14:paraId="510FE362" w14:textId="77777777" w:rsidR="00361E08" w:rsidRDefault="00361E08" w:rsidP="002A6C42">
            <w:pPr>
              <w:rPr>
                <w:rFonts w:ascii="Arial" w:hAnsi="Arial" w:cs="Arial"/>
                <w:b/>
                <w:sz w:val="24"/>
              </w:rPr>
            </w:pPr>
          </w:p>
          <w:p w14:paraId="6992F7F9" w14:textId="77777777" w:rsidR="00361E08" w:rsidRDefault="00361E08" w:rsidP="002A6C42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System płukania kanałów (pompa, sterowanie, armatura)</w:t>
            </w:r>
          </w:p>
        </w:tc>
        <w:tc>
          <w:tcPr>
            <w:tcW w:w="4394" w:type="dxa"/>
            <w:vAlign w:val="center"/>
          </w:tcPr>
          <w:p w14:paraId="463FEF56" w14:textId="77777777" w:rsidR="00361E08" w:rsidRPr="001A111E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</w:p>
          <w:p w14:paraId="1DCD94F4" w14:textId="77777777" w:rsidR="00361E08" w:rsidRPr="001A111E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  <w:r w:rsidRPr="001A111E">
              <w:rPr>
                <w:rFonts w:ascii="Arial" w:hAnsi="Arial" w:cs="Arial"/>
                <w:sz w:val="24"/>
                <w:szCs w:val="24"/>
              </w:rPr>
              <w:t>Sprawdzenie poprawności działania pompy, wytwarzanego ciśnienia, sprawdzenie szczelności zaworów na rurociągach tłoczonych, zaworów, elektrozaworów</w:t>
            </w:r>
          </w:p>
          <w:p w14:paraId="72D81EE4" w14:textId="77777777" w:rsidR="00361E08" w:rsidRPr="001A111E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1E08" w14:paraId="77BD94BD" w14:textId="77777777" w:rsidTr="002A6C42">
        <w:trPr>
          <w:trHeight w:val="598"/>
        </w:trPr>
        <w:tc>
          <w:tcPr>
            <w:tcW w:w="3794" w:type="dxa"/>
            <w:vMerge/>
          </w:tcPr>
          <w:p w14:paraId="1770D158" w14:textId="77777777" w:rsidR="00361E08" w:rsidRDefault="00361E08" w:rsidP="002A6C42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394" w:type="dxa"/>
          </w:tcPr>
          <w:p w14:paraId="5E1BD191" w14:textId="77777777" w:rsidR="00361E08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</w:p>
          <w:p w14:paraId="6C439525" w14:textId="77777777" w:rsidR="00361E08" w:rsidRPr="001A111E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  <w:r w:rsidRPr="001A111E">
              <w:rPr>
                <w:rFonts w:ascii="Arial" w:hAnsi="Arial" w:cs="Arial"/>
                <w:sz w:val="24"/>
                <w:szCs w:val="24"/>
              </w:rPr>
              <w:t>Przegląd pomp</w:t>
            </w:r>
          </w:p>
        </w:tc>
      </w:tr>
      <w:tr w:rsidR="00361E08" w14:paraId="50D526AB" w14:textId="77777777" w:rsidTr="002A6C42">
        <w:trPr>
          <w:trHeight w:val="599"/>
        </w:trPr>
        <w:tc>
          <w:tcPr>
            <w:tcW w:w="3794" w:type="dxa"/>
            <w:vMerge w:val="restart"/>
          </w:tcPr>
          <w:p w14:paraId="3F0010DE" w14:textId="77777777" w:rsidR="00361E08" w:rsidRDefault="00361E08" w:rsidP="002A6C42">
            <w:pPr>
              <w:rPr>
                <w:rFonts w:ascii="Arial" w:hAnsi="Arial" w:cs="Arial"/>
                <w:b/>
                <w:sz w:val="24"/>
              </w:rPr>
            </w:pPr>
          </w:p>
          <w:p w14:paraId="0093F862" w14:textId="77777777" w:rsidR="00361E08" w:rsidRDefault="00361E08" w:rsidP="002A6C42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Osadnik wstępny typu AWAS-S „super”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Vc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>= 25 m3</w:t>
            </w:r>
          </w:p>
        </w:tc>
        <w:tc>
          <w:tcPr>
            <w:tcW w:w="4394" w:type="dxa"/>
            <w:vAlign w:val="center"/>
          </w:tcPr>
          <w:p w14:paraId="47AC7203" w14:textId="77777777" w:rsidR="00361E08" w:rsidRPr="001A111E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</w:p>
          <w:p w14:paraId="3D9EAF96" w14:textId="77777777" w:rsidR="00361E08" w:rsidRPr="001A111E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  <w:r w:rsidRPr="001A111E">
              <w:rPr>
                <w:rFonts w:ascii="Arial" w:hAnsi="Arial" w:cs="Arial"/>
                <w:sz w:val="24"/>
                <w:szCs w:val="24"/>
              </w:rPr>
              <w:t>Przegląd układu: sprawdzenie ilości odpadów oraz stopnia zabrudzenia ścieków</w:t>
            </w:r>
          </w:p>
          <w:p w14:paraId="0BC2F246" w14:textId="77777777" w:rsidR="00361E08" w:rsidRPr="001A111E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1E08" w14:paraId="7A6131F6" w14:textId="77777777" w:rsidTr="002A6C42">
        <w:trPr>
          <w:trHeight w:val="598"/>
        </w:trPr>
        <w:tc>
          <w:tcPr>
            <w:tcW w:w="3794" w:type="dxa"/>
            <w:vMerge/>
          </w:tcPr>
          <w:p w14:paraId="1C3953A7" w14:textId="77777777" w:rsidR="00361E08" w:rsidRDefault="00361E08" w:rsidP="002A6C42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394" w:type="dxa"/>
            <w:vAlign w:val="center"/>
          </w:tcPr>
          <w:p w14:paraId="5E4AE5DD" w14:textId="77777777" w:rsidR="00361E08" w:rsidRPr="001A111E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1E08" w14:paraId="0CC1013B" w14:textId="77777777" w:rsidTr="002A6C42">
        <w:trPr>
          <w:trHeight w:val="1140"/>
        </w:trPr>
        <w:tc>
          <w:tcPr>
            <w:tcW w:w="3794" w:type="dxa"/>
            <w:vMerge w:val="restart"/>
          </w:tcPr>
          <w:p w14:paraId="7DC6B308" w14:textId="77777777" w:rsidR="00361E08" w:rsidRDefault="00361E08" w:rsidP="002A6C42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Osadnik pośredni typu AWAS-S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Vc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= 7500 (L)</w:t>
            </w:r>
          </w:p>
        </w:tc>
        <w:tc>
          <w:tcPr>
            <w:tcW w:w="4394" w:type="dxa"/>
            <w:vAlign w:val="center"/>
          </w:tcPr>
          <w:p w14:paraId="4ACF4619" w14:textId="77777777" w:rsidR="00361E08" w:rsidRPr="001A111E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Przegląd układu: sprawdzenie ilości odpadów oraz stopnia zabrudzenia ścieków</w:t>
            </w:r>
          </w:p>
        </w:tc>
      </w:tr>
      <w:tr w:rsidR="00361E08" w14:paraId="2D36EECD" w14:textId="77777777" w:rsidTr="002A6C42">
        <w:trPr>
          <w:trHeight w:val="349"/>
        </w:trPr>
        <w:tc>
          <w:tcPr>
            <w:tcW w:w="3794" w:type="dxa"/>
            <w:vMerge/>
          </w:tcPr>
          <w:p w14:paraId="6358E73C" w14:textId="77777777" w:rsidR="00361E08" w:rsidRDefault="00361E08" w:rsidP="002A6C42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394" w:type="dxa"/>
            <w:vAlign w:val="center"/>
          </w:tcPr>
          <w:p w14:paraId="64ABC87A" w14:textId="77777777" w:rsidR="00361E08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1E08" w14:paraId="5EBF698D" w14:textId="77777777" w:rsidTr="002A6C42">
        <w:trPr>
          <w:trHeight w:val="948"/>
        </w:trPr>
        <w:tc>
          <w:tcPr>
            <w:tcW w:w="3794" w:type="dxa"/>
            <w:vMerge w:val="restart"/>
          </w:tcPr>
          <w:p w14:paraId="2F73F954" w14:textId="77777777" w:rsidR="00361E08" w:rsidRDefault="00361E08" w:rsidP="002A6C42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Zasobnik zanieczyszczeń typu AWAS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Vcz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= 1500 (L)</w:t>
            </w:r>
          </w:p>
        </w:tc>
        <w:tc>
          <w:tcPr>
            <w:tcW w:w="4394" w:type="dxa"/>
            <w:vAlign w:val="center"/>
          </w:tcPr>
          <w:p w14:paraId="0F30D09A" w14:textId="77777777" w:rsidR="00361E08" w:rsidRPr="001A111E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Przegląd układu: sprawdzenie ilości odpadów</w:t>
            </w:r>
          </w:p>
        </w:tc>
      </w:tr>
      <w:tr w:rsidR="00361E08" w14:paraId="685E21DA" w14:textId="77777777" w:rsidTr="002A6C42">
        <w:trPr>
          <w:trHeight w:val="308"/>
        </w:trPr>
        <w:tc>
          <w:tcPr>
            <w:tcW w:w="3794" w:type="dxa"/>
            <w:vMerge/>
          </w:tcPr>
          <w:p w14:paraId="70413C9B" w14:textId="77777777" w:rsidR="00361E08" w:rsidRDefault="00361E08" w:rsidP="002A6C42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394" w:type="dxa"/>
            <w:vAlign w:val="center"/>
          </w:tcPr>
          <w:p w14:paraId="11BF0637" w14:textId="77777777" w:rsidR="00361E08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1E08" w14:paraId="050D0DF3" w14:textId="77777777" w:rsidTr="002A6C42">
        <w:trPr>
          <w:trHeight w:val="745"/>
        </w:trPr>
        <w:tc>
          <w:tcPr>
            <w:tcW w:w="3794" w:type="dxa"/>
            <w:vMerge w:val="restart"/>
          </w:tcPr>
          <w:p w14:paraId="7E459909" w14:textId="77777777" w:rsidR="00361E08" w:rsidRDefault="00361E08" w:rsidP="002A6C42">
            <w:pPr>
              <w:rPr>
                <w:rFonts w:ascii="Arial" w:hAnsi="Arial" w:cs="Arial"/>
                <w:b/>
                <w:sz w:val="24"/>
              </w:rPr>
            </w:pPr>
          </w:p>
          <w:p w14:paraId="4F0CDD3D" w14:textId="77777777" w:rsidR="00361E08" w:rsidRDefault="00361E08" w:rsidP="002A6C42">
            <w:pPr>
              <w:rPr>
                <w:rFonts w:ascii="Arial" w:hAnsi="Arial" w:cs="Arial"/>
                <w:b/>
                <w:sz w:val="24"/>
              </w:rPr>
            </w:pPr>
          </w:p>
          <w:p w14:paraId="3B904773" w14:textId="77777777" w:rsidR="00361E08" w:rsidRDefault="00361E08" w:rsidP="002A6C42">
            <w:pPr>
              <w:rPr>
                <w:rFonts w:ascii="Arial" w:hAnsi="Arial" w:cs="Arial"/>
                <w:b/>
                <w:sz w:val="24"/>
              </w:rPr>
            </w:pPr>
          </w:p>
          <w:p w14:paraId="2911DBE6" w14:textId="77777777" w:rsidR="00361E08" w:rsidRDefault="00361E08" w:rsidP="002A6C42">
            <w:pPr>
              <w:rPr>
                <w:rFonts w:ascii="Arial" w:hAnsi="Arial" w:cs="Arial"/>
                <w:b/>
                <w:sz w:val="24"/>
              </w:rPr>
            </w:pPr>
          </w:p>
          <w:p w14:paraId="2D2DC738" w14:textId="77777777" w:rsidR="00361E08" w:rsidRDefault="00361E08" w:rsidP="002A6C42">
            <w:pPr>
              <w:rPr>
                <w:rFonts w:ascii="Arial" w:hAnsi="Arial" w:cs="Arial"/>
                <w:b/>
                <w:sz w:val="24"/>
              </w:rPr>
            </w:pPr>
          </w:p>
          <w:p w14:paraId="50407FD1" w14:textId="77777777" w:rsidR="00361E08" w:rsidRDefault="00361E08" w:rsidP="002A6C42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Kompletny układ AWAS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Biomyjnia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„max”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Vc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>=25000[L] wydajność do 6 [m³/h</w:t>
            </w:r>
          </w:p>
        </w:tc>
        <w:tc>
          <w:tcPr>
            <w:tcW w:w="4394" w:type="dxa"/>
            <w:vAlign w:val="center"/>
          </w:tcPr>
          <w:p w14:paraId="557451E9" w14:textId="77777777" w:rsidR="00361E08" w:rsidRPr="001A111E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</w:p>
          <w:p w14:paraId="6A774171" w14:textId="77777777" w:rsidR="00361E08" w:rsidRPr="001A111E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  <w:r w:rsidRPr="001A111E">
              <w:rPr>
                <w:rFonts w:ascii="Arial" w:hAnsi="Arial" w:cs="Arial"/>
                <w:sz w:val="24"/>
                <w:szCs w:val="24"/>
              </w:rPr>
              <w:t xml:space="preserve">Sprawdzenie równomierności napowietrzania, regulacja leja przelewowego(dotyczy komory I </w:t>
            </w:r>
            <w:proofErr w:type="spellStart"/>
            <w:r w:rsidRPr="001A111E">
              <w:rPr>
                <w:rFonts w:ascii="Arial" w:hAnsi="Arial" w:cs="Arial"/>
                <w:sz w:val="24"/>
                <w:szCs w:val="24"/>
              </w:rPr>
              <w:t>i</w:t>
            </w:r>
            <w:proofErr w:type="spellEnd"/>
            <w:r w:rsidRPr="001A111E">
              <w:rPr>
                <w:rFonts w:ascii="Arial" w:hAnsi="Arial" w:cs="Arial"/>
                <w:sz w:val="24"/>
                <w:szCs w:val="24"/>
              </w:rPr>
              <w:t xml:space="preserve"> III), sprawdzenie ustawienia pływaków sterowniczych, sprawdzenie poprawności działania układu flotacji rozprężnej, działanie pompy recyrkulacji</w:t>
            </w:r>
          </w:p>
          <w:p w14:paraId="7C16782B" w14:textId="77777777" w:rsidR="00361E08" w:rsidRPr="001A111E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1E08" w14:paraId="79490FEF" w14:textId="77777777" w:rsidTr="002A6C42">
        <w:trPr>
          <w:trHeight w:val="744"/>
        </w:trPr>
        <w:tc>
          <w:tcPr>
            <w:tcW w:w="3794" w:type="dxa"/>
            <w:vMerge/>
          </w:tcPr>
          <w:p w14:paraId="60DCCE5C" w14:textId="77777777" w:rsidR="00361E08" w:rsidRDefault="00361E08" w:rsidP="002A6C42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394" w:type="dxa"/>
            <w:vAlign w:val="center"/>
          </w:tcPr>
          <w:p w14:paraId="11E58A46" w14:textId="77777777" w:rsidR="00361E08" w:rsidRPr="001A111E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</w:p>
          <w:p w14:paraId="2DF653A8" w14:textId="77777777" w:rsidR="00361E08" w:rsidRPr="001A111E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  <w:r w:rsidRPr="001A111E">
              <w:rPr>
                <w:rFonts w:ascii="Arial" w:hAnsi="Arial" w:cs="Arial"/>
                <w:sz w:val="24"/>
                <w:szCs w:val="24"/>
              </w:rPr>
              <w:t>Przegląd pompy recyrkulacji, dyfuzorów</w:t>
            </w:r>
          </w:p>
          <w:p w14:paraId="5DF41EA9" w14:textId="77777777" w:rsidR="00361E08" w:rsidRPr="001A111E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1E08" w14:paraId="6A220D3A" w14:textId="77777777" w:rsidTr="002A6C42">
        <w:trPr>
          <w:trHeight w:val="744"/>
        </w:trPr>
        <w:tc>
          <w:tcPr>
            <w:tcW w:w="3794" w:type="dxa"/>
          </w:tcPr>
          <w:p w14:paraId="02F53C2A" w14:textId="77777777" w:rsidR="00361E08" w:rsidRDefault="00361E08" w:rsidP="002A6C42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Urządzenie alarmowe maksymalnego poziomu cieczy lekkich z detektorem pomiarowym </w:t>
            </w:r>
          </w:p>
        </w:tc>
        <w:tc>
          <w:tcPr>
            <w:tcW w:w="4394" w:type="dxa"/>
            <w:vAlign w:val="center"/>
          </w:tcPr>
          <w:p w14:paraId="1511BFF2" w14:textId="77777777" w:rsidR="00361E08" w:rsidRPr="001A111E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</w:p>
          <w:p w14:paraId="64FD7298" w14:textId="77777777" w:rsidR="00361E08" w:rsidRPr="001A111E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  <w:r w:rsidRPr="001A111E">
              <w:rPr>
                <w:rFonts w:ascii="Arial" w:hAnsi="Arial" w:cs="Arial"/>
                <w:sz w:val="24"/>
                <w:szCs w:val="24"/>
              </w:rPr>
              <w:t>Sprawdzenie poprawności działania alarmu, stanu sondy pomiarowej</w:t>
            </w:r>
          </w:p>
        </w:tc>
      </w:tr>
      <w:tr w:rsidR="00361E08" w14:paraId="56471130" w14:textId="77777777" w:rsidTr="002A6C42">
        <w:trPr>
          <w:trHeight w:val="745"/>
        </w:trPr>
        <w:tc>
          <w:tcPr>
            <w:tcW w:w="3794" w:type="dxa"/>
            <w:vMerge w:val="restart"/>
          </w:tcPr>
          <w:p w14:paraId="37626C5F" w14:textId="77777777" w:rsidR="00361E08" w:rsidRDefault="00361E08" w:rsidP="002A6C42">
            <w:pPr>
              <w:rPr>
                <w:rFonts w:ascii="Arial" w:hAnsi="Arial" w:cs="Arial"/>
                <w:b/>
                <w:sz w:val="24"/>
              </w:rPr>
            </w:pPr>
          </w:p>
          <w:p w14:paraId="55E44D7B" w14:textId="77777777" w:rsidR="00361E08" w:rsidRDefault="00361E08" w:rsidP="002A6C42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Dmuchawa plus armatura, ruszty, przewód zasilający sprężone powietrze (komplet)</w:t>
            </w:r>
          </w:p>
        </w:tc>
        <w:tc>
          <w:tcPr>
            <w:tcW w:w="4394" w:type="dxa"/>
            <w:vAlign w:val="center"/>
          </w:tcPr>
          <w:p w14:paraId="327D40C6" w14:textId="77777777" w:rsidR="00361E08" w:rsidRPr="001A111E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</w:p>
          <w:p w14:paraId="0A2AC4A6" w14:textId="77777777" w:rsidR="00361E08" w:rsidRPr="001A111E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Sprawdzenie poprawności działania, r</w:t>
            </w:r>
            <w:r w:rsidRPr="001A111E">
              <w:rPr>
                <w:rFonts w:ascii="Arial" w:hAnsi="Arial" w:cs="Arial"/>
                <w:sz w:val="24"/>
                <w:szCs w:val="24"/>
              </w:rPr>
              <w:t>egulacja stopnia napowietrzania, sprawdzenie szczelności połączeń</w:t>
            </w:r>
          </w:p>
          <w:p w14:paraId="25C6CA2E" w14:textId="77777777" w:rsidR="00361E08" w:rsidRPr="001A111E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1E08" w14:paraId="6C0F0FB8" w14:textId="77777777" w:rsidTr="002A6C42">
        <w:trPr>
          <w:trHeight w:val="744"/>
        </w:trPr>
        <w:tc>
          <w:tcPr>
            <w:tcW w:w="3794" w:type="dxa"/>
            <w:vMerge/>
          </w:tcPr>
          <w:p w14:paraId="7F6B4D67" w14:textId="77777777" w:rsidR="00361E08" w:rsidRDefault="00361E08" w:rsidP="002A6C42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394" w:type="dxa"/>
            <w:vAlign w:val="center"/>
          </w:tcPr>
          <w:p w14:paraId="528568FE" w14:textId="77777777" w:rsidR="00361E08" w:rsidRPr="001A111E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</w:p>
          <w:p w14:paraId="6319CCC9" w14:textId="77777777" w:rsidR="00361E08" w:rsidRPr="001A111E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  <w:r w:rsidRPr="001A111E">
              <w:rPr>
                <w:rFonts w:ascii="Arial" w:hAnsi="Arial" w:cs="Arial"/>
                <w:sz w:val="24"/>
                <w:szCs w:val="24"/>
              </w:rPr>
              <w:t>Przegląd dmuchawy, czyszczenie</w:t>
            </w:r>
            <w:r>
              <w:rPr>
                <w:rFonts w:ascii="Arial" w:hAnsi="Arial" w:cs="Arial"/>
                <w:sz w:val="24"/>
                <w:szCs w:val="24"/>
              </w:rPr>
              <w:t xml:space="preserve">/wymiana </w:t>
            </w:r>
            <w:r w:rsidRPr="001A111E">
              <w:rPr>
                <w:rFonts w:ascii="Arial" w:hAnsi="Arial" w:cs="Arial"/>
                <w:sz w:val="24"/>
                <w:szCs w:val="24"/>
              </w:rPr>
              <w:t xml:space="preserve"> filtrów</w:t>
            </w:r>
            <w:r>
              <w:rPr>
                <w:rFonts w:ascii="Arial" w:hAnsi="Arial" w:cs="Arial"/>
                <w:sz w:val="24"/>
                <w:szCs w:val="24"/>
              </w:rPr>
              <w:t xml:space="preserve"> powietrza</w:t>
            </w:r>
          </w:p>
          <w:p w14:paraId="6FD2262A" w14:textId="77777777" w:rsidR="00361E08" w:rsidRPr="001A111E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1E08" w14:paraId="2693A0E3" w14:textId="77777777" w:rsidTr="002A6C42">
        <w:trPr>
          <w:trHeight w:val="445"/>
        </w:trPr>
        <w:tc>
          <w:tcPr>
            <w:tcW w:w="3794" w:type="dxa"/>
            <w:vMerge w:val="restart"/>
          </w:tcPr>
          <w:p w14:paraId="18DAE66E" w14:textId="77777777" w:rsidR="00361E08" w:rsidRDefault="00361E08" w:rsidP="00C3573C">
            <w:pPr>
              <w:jc w:val="both"/>
              <w:rPr>
                <w:rFonts w:ascii="Arial" w:hAnsi="Arial" w:cs="Arial"/>
                <w:b/>
                <w:sz w:val="24"/>
              </w:rPr>
            </w:pPr>
          </w:p>
          <w:p w14:paraId="20C6C2AF" w14:textId="77777777" w:rsidR="00361E08" w:rsidRDefault="00361E08" w:rsidP="00C3573C">
            <w:pPr>
              <w:jc w:val="both"/>
              <w:rPr>
                <w:rFonts w:ascii="Arial" w:hAnsi="Arial" w:cs="Arial"/>
                <w:b/>
                <w:sz w:val="24"/>
              </w:rPr>
            </w:pPr>
          </w:p>
          <w:p w14:paraId="04277A4F" w14:textId="77777777" w:rsidR="00361E08" w:rsidRDefault="00361E08" w:rsidP="00C3573C">
            <w:pPr>
              <w:jc w:val="both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Układ AWAS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Bioflot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z układem  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Areos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 xml:space="preserve"> wydajność układu 6 [m³/</w:t>
            </w:r>
            <w:proofErr w:type="spellStart"/>
            <w:r>
              <w:rPr>
                <w:rFonts w:ascii="Arial" w:hAnsi="Arial" w:cs="Arial"/>
                <w:b/>
                <w:sz w:val="24"/>
              </w:rPr>
              <w:t>godz</w:t>
            </w:r>
            <w:proofErr w:type="spellEnd"/>
            <w:r>
              <w:rPr>
                <w:rFonts w:ascii="Arial" w:hAnsi="Arial" w:cs="Arial"/>
                <w:b/>
                <w:sz w:val="24"/>
              </w:rPr>
              <w:t>]</w:t>
            </w:r>
          </w:p>
        </w:tc>
        <w:tc>
          <w:tcPr>
            <w:tcW w:w="4394" w:type="dxa"/>
            <w:vAlign w:val="center"/>
          </w:tcPr>
          <w:p w14:paraId="798BEE28" w14:textId="77777777" w:rsidR="00361E08" w:rsidRPr="001A111E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</w:p>
          <w:p w14:paraId="083C5CFC" w14:textId="77777777" w:rsidR="00361E08" w:rsidRPr="001A111E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  <w:r w:rsidRPr="001A111E">
              <w:rPr>
                <w:rFonts w:ascii="Arial" w:hAnsi="Arial" w:cs="Arial"/>
                <w:sz w:val="24"/>
                <w:szCs w:val="24"/>
              </w:rPr>
              <w:t>Sprawdzenie komunikatów serwisowych</w:t>
            </w:r>
            <w:r>
              <w:rPr>
                <w:rFonts w:ascii="Arial" w:hAnsi="Arial" w:cs="Arial"/>
                <w:sz w:val="24"/>
                <w:szCs w:val="24"/>
              </w:rPr>
              <w:t xml:space="preserve"> sterowania</w:t>
            </w:r>
            <w:r w:rsidRPr="001A111E">
              <w:rPr>
                <w:rFonts w:ascii="Arial" w:hAnsi="Arial" w:cs="Arial"/>
                <w:sz w:val="24"/>
                <w:szCs w:val="24"/>
              </w:rPr>
              <w:t>, regulacja zaworów napowietrzających, sprawdzenie nastaw ciśnień wody i sprężonego powietrza, szczelności połączeń, czyszczenie czujnika napowietrzania</w:t>
            </w:r>
            <w:r>
              <w:rPr>
                <w:rFonts w:ascii="Arial" w:hAnsi="Arial" w:cs="Arial"/>
                <w:sz w:val="24"/>
                <w:szCs w:val="24"/>
              </w:rPr>
              <w:t>, sprawdzenie stanu pompy, poprawności działania lampy UV.</w:t>
            </w:r>
          </w:p>
          <w:p w14:paraId="0EC7EB1E" w14:textId="77777777" w:rsidR="00361E08" w:rsidRPr="001A111E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1E08" w14:paraId="2CAC2484" w14:textId="77777777" w:rsidTr="002A6C42">
        <w:trPr>
          <w:trHeight w:val="1272"/>
        </w:trPr>
        <w:tc>
          <w:tcPr>
            <w:tcW w:w="3794" w:type="dxa"/>
            <w:vMerge/>
          </w:tcPr>
          <w:p w14:paraId="088FE6C8" w14:textId="77777777" w:rsidR="00361E08" w:rsidRDefault="00361E08" w:rsidP="002A6C42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394" w:type="dxa"/>
            <w:vAlign w:val="center"/>
          </w:tcPr>
          <w:p w14:paraId="1395309E" w14:textId="77777777" w:rsidR="00361E08" w:rsidRPr="001A111E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</w:p>
          <w:p w14:paraId="5D76EC72" w14:textId="77777777" w:rsidR="00361E08" w:rsidRPr="001A111E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  <w:r w:rsidRPr="001A111E">
              <w:rPr>
                <w:rFonts w:ascii="Arial" w:hAnsi="Arial" w:cs="Arial"/>
                <w:sz w:val="24"/>
                <w:szCs w:val="24"/>
              </w:rPr>
              <w:t xml:space="preserve">Generalne czyszczenie kolumn układu, </w:t>
            </w:r>
            <w:r>
              <w:rPr>
                <w:rFonts w:ascii="Arial" w:hAnsi="Arial" w:cs="Arial"/>
                <w:sz w:val="24"/>
                <w:szCs w:val="24"/>
              </w:rPr>
              <w:t xml:space="preserve">AEROS, </w:t>
            </w:r>
            <w:r w:rsidRPr="001A111E">
              <w:rPr>
                <w:rFonts w:ascii="Arial" w:hAnsi="Arial" w:cs="Arial"/>
                <w:sz w:val="24"/>
                <w:szCs w:val="24"/>
              </w:rPr>
              <w:t>przegląd pompy</w:t>
            </w:r>
          </w:p>
          <w:p w14:paraId="3659C375" w14:textId="77777777" w:rsidR="00361E08" w:rsidRPr="001A111E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1E08" w14:paraId="110001F4" w14:textId="77777777" w:rsidTr="002A6C42">
        <w:trPr>
          <w:trHeight w:val="637"/>
        </w:trPr>
        <w:tc>
          <w:tcPr>
            <w:tcW w:w="3794" w:type="dxa"/>
            <w:vMerge/>
          </w:tcPr>
          <w:p w14:paraId="63019A97" w14:textId="77777777" w:rsidR="00361E08" w:rsidRDefault="00361E08" w:rsidP="002A6C42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394" w:type="dxa"/>
            <w:vAlign w:val="center"/>
          </w:tcPr>
          <w:p w14:paraId="4F948D5D" w14:textId="77777777" w:rsidR="00361E08" w:rsidRPr="001A111E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Generalne czyszczenie kolumn flotacji i reakcji, zbiornika wody oczyszczonej, elektrozaworów</w:t>
            </w:r>
          </w:p>
        </w:tc>
      </w:tr>
      <w:tr w:rsidR="00361E08" w14:paraId="0C32B03A" w14:textId="77777777" w:rsidTr="00F97EEB">
        <w:trPr>
          <w:trHeight w:val="745"/>
        </w:trPr>
        <w:tc>
          <w:tcPr>
            <w:tcW w:w="3794" w:type="dxa"/>
            <w:vMerge w:val="restart"/>
            <w:vAlign w:val="center"/>
          </w:tcPr>
          <w:p w14:paraId="4857A6F6" w14:textId="77777777" w:rsidR="00361E08" w:rsidRDefault="00361E08" w:rsidP="00F97EEB">
            <w:pPr>
              <w:rPr>
                <w:rFonts w:ascii="Arial" w:hAnsi="Arial" w:cs="Arial"/>
                <w:b/>
                <w:sz w:val="24"/>
              </w:rPr>
            </w:pPr>
          </w:p>
          <w:p w14:paraId="65AD037B" w14:textId="77777777" w:rsidR="00361E08" w:rsidRDefault="00361E08" w:rsidP="00F97EEB">
            <w:pPr>
              <w:rPr>
                <w:rFonts w:ascii="Arial" w:hAnsi="Arial" w:cs="Arial"/>
                <w:b/>
                <w:sz w:val="24"/>
              </w:rPr>
            </w:pPr>
          </w:p>
          <w:p w14:paraId="396B76E7" w14:textId="77777777" w:rsidR="00361E08" w:rsidRDefault="00361E08" w:rsidP="00F97EEB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Układ hydroforowo pompowy, ze zbiornikiem hydroforu, sterowaniem</w:t>
            </w:r>
          </w:p>
        </w:tc>
        <w:tc>
          <w:tcPr>
            <w:tcW w:w="4394" w:type="dxa"/>
            <w:vAlign w:val="center"/>
          </w:tcPr>
          <w:p w14:paraId="6ABD4100" w14:textId="77777777" w:rsidR="00361E08" w:rsidRPr="001A111E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</w:p>
          <w:p w14:paraId="797388F8" w14:textId="77777777" w:rsidR="00361E08" w:rsidRPr="001A111E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  <w:r w:rsidRPr="001A111E">
              <w:rPr>
                <w:rFonts w:ascii="Arial" w:hAnsi="Arial" w:cs="Arial"/>
                <w:sz w:val="24"/>
                <w:szCs w:val="24"/>
              </w:rPr>
              <w:t>Sprawdzenie poprawności działania, regulacja ciśnienia roboczego, sprawdzenie stanu poduszki powietrznej, sprawdzenie szczelności połączeń, stanu zaworów</w:t>
            </w:r>
          </w:p>
          <w:p w14:paraId="605A887B" w14:textId="77777777" w:rsidR="00361E08" w:rsidRPr="001A111E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1E08" w14:paraId="43F8F89F" w14:textId="77777777" w:rsidTr="002A6C42">
        <w:trPr>
          <w:trHeight w:val="744"/>
        </w:trPr>
        <w:tc>
          <w:tcPr>
            <w:tcW w:w="3794" w:type="dxa"/>
            <w:vMerge/>
          </w:tcPr>
          <w:p w14:paraId="0F9F56DF" w14:textId="77777777" w:rsidR="00361E08" w:rsidRDefault="00361E08" w:rsidP="002A6C42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394" w:type="dxa"/>
            <w:vAlign w:val="center"/>
          </w:tcPr>
          <w:p w14:paraId="6ED46C85" w14:textId="77777777" w:rsidR="00361E08" w:rsidRPr="001A111E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</w:p>
          <w:p w14:paraId="66541D67" w14:textId="77777777" w:rsidR="00361E08" w:rsidRPr="001A111E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  <w:r w:rsidRPr="001A111E">
              <w:rPr>
                <w:rFonts w:ascii="Arial" w:hAnsi="Arial" w:cs="Arial"/>
                <w:sz w:val="24"/>
                <w:szCs w:val="24"/>
              </w:rPr>
              <w:t>Przegląd pompy</w:t>
            </w:r>
          </w:p>
        </w:tc>
      </w:tr>
      <w:tr w:rsidR="00361E08" w14:paraId="2DAC6C13" w14:textId="77777777" w:rsidTr="002A6C42">
        <w:trPr>
          <w:trHeight w:val="2838"/>
        </w:trPr>
        <w:tc>
          <w:tcPr>
            <w:tcW w:w="3794" w:type="dxa"/>
          </w:tcPr>
          <w:p w14:paraId="4166BD6F" w14:textId="77777777" w:rsidR="00361E08" w:rsidRDefault="00361E08" w:rsidP="002A6C42">
            <w:pPr>
              <w:rPr>
                <w:rFonts w:ascii="Arial" w:hAnsi="Arial" w:cs="Arial"/>
                <w:b/>
                <w:sz w:val="24"/>
              </w:rPr>
            </w:pPr>
          </w:p>
          <w:p w14:paraId="1D7E24B7" w14:textId="77777777" w:rsidR="00361E08" w:rsidRDefault="00361E08" w:rsidP="002A6C42">
            <w:pPr>
              <w:rPr>
                <w:rFonts w:ascii="Arial" w:hAnsi="Arial" w:cs="Arial"/>
                <w:b/>
                <w:sz w:val="24"/>
              </w:rPr>
            </w:pPr>
          </w:p>
          <w:p w14:paraId="0B534EB6" w14:textId="77777777" w:rsidR="00361E08" w:rsidRDefault="00361E08" w:rsidP="002A6C42">
            <w:pPr>
              <w:rPr>
                <w:rFonts w:ascii="Arial" w:hAnsi="Arial" w:cs="Arial"/>
                <w:b/>
                <w:sz w:val="24"/>
              </w:rPr>
            </w:pPr>
          </w:p>
          <w:p w14:paraId="15FF4182" w14:textId="77777777" w:rsidR="00361E08" w:rsidRDefault="00361E08" w:rsidP="002A6C42">
            <w:pPr>
              <w:rPr>
                <w:rFonts w:ascii="Arial" w:hAnsi="Arial" w:cs="Arial"/>
                <w:b/>
                <w:sz w:val="24"/>
              </w:rPr>
            </w:pPr>
          </w:p>
          <w:p w14:paraId="7C80E433" w14:textId="77777777" w:rsidR="00361E08" w:rsidRDefault="00361E08" w:rsidP="002A6C42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Sprężarka śrubowa ALMIG typ COMBI 11</w:t>
            </w:r>
          </w:p>
        </w:tc>
        <w:tc>
          <w:tcPr>
            <w:tcW w:w="4394" w:type="dxa"/>
            <w:vAlign w:val="center"/>
          </w:tcPr>
          <w:p w14:paraId="77BF7FC5" w14:textId="77777777" w:rsidR="00361E08" w:rsidRPr="001A111E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</w:p>
          <w:p w14:paraId="0895A387" w14:textId="77777777" w:rsidR="00361E08" w:rsidRPr="001A111E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Zgodnie z DTR producenta urządzenia</w:t>
            </w:r>
          </w:p>
          <w:p w14:paraId="6FAF285D" w14:textId="77777777" w:rsidR="00361E08" w:rsidRPr="001A111E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1E08" w14:paraId="3A2D0197" w14:textId="77777777" w:rsidTr="002A6C42">
        <w:trPr>
          <w:trHeight w:val="1845"/>
        </w:trPr>
        <w:tc>
          <w:tcPr>
            <w:tcW w:w="3794" w:type="dxa"/>
          </w:tcPr>
          <w:p w14:paraId="4ABAEB25" w14:textId="77777777" w:rsidR="00361E08" w:rsidRDefault="00361E08" w:rsidP="002A6C42">
            <w:pPr>
              <w:rPr>
                <w:rFonts w:ascii="Arial" w:hAnsi="Arial" w:cs="Arial"/>
                <w:b/>
                <w:sz w:val="24"/>
              </w:rPr>
            </w:pPr>
          </w:p>
          <w:p w14:paraId="7FDBC6E6" w14:textId="77777777" w:rsidR="00361E08" w:rsidRDefault="00361E08" w:rsidP="002A6C42">
            <w:pPr>
              <w:rPr>
                <w:rFonts w:ascii="Arial" w:hAnsi="Arial" w:cs="Arial"/>
                <w:b/>
                <w:sz w:val="24"/>
              </w:rPr>
            </w:pPr>
          </w:p>
          <w:p w14:paraId="2D6A6B4E" w14:textId="77777777" w:rsidR="00361E08" w:rsidRDefault="00361E08" w:rsidP="002A6C42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Sterowanie wszystkich elementów i układów myjni</w:t>
            </w:r>
          </w:p>
        </w:tc>
        <w:tc>
          <w:tcPr>
            <w:tcW w:w="4394" w:type="dxa"/>
            <w:vAlign w:val="center"/>
          </w:tcPr>
          <w:p w14:paraId="66A34BA7" w14:textId="77777777" w:rsidR="00361E08" w:rsidRPr="001A111E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</w:p>
          <w:p w14:paraId="219A27FA" w14:textId="77777777" w:rsidR="00361E08" w:rsidRPr="001A111E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  <w:r w:rsidRPr="001A111E">
              <w:rPr>
                <w:rFonts w:ascii="Arial" w:hAnsi="Arial" w:cs="Arial"/>
                <w:sz w:val="24"/>
                <w:szCs w:val="24"/>
              </w:rPr>
              <w:t>Sprawdzenie poprawności działania wszystkich układów i podzespołów, odczytanie komunikatów serwisowych, wprowadzenie nastaw korekcyjnych</w:t>
            </w:r>
          </w:p>
          <w:p w14:paraId="31FC6149" w14:textId="77777777" w:rsidR="00361E08" w:rsidRPr="001A111E" w:rsidRDefault="00361E08" w:rsidP="002A6C4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BA2D00D" w14:textId="77777777" w:rsidR="00361E08" w:rsidRDefault="00361E08" w:rsidP="00361E08">
      <w:pPr>
        <w:jc w:val="both"/>
        <w:rPr>
          <w:rFonts w:ascii="Arial" w:hAnsi="Arial" w:cs="Arial"/>
          <w:b/>
        </w:rPr>
      </w:pPr>
    </w:p>
    <w:p w14:paraId="60146687" w14:textId="77777777" w:rsidR="00F97EEB" w:rsidRDefault="00F97EEB" w:rsidP="00F97EEB">
      <w:pPr>
        <w:pStyle w:val="Akapitzlist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09AE20CA" w14:textId="77777777" w:rsidR="00361E08" w:rsidRPr="00E713A2" w:rsidRDefault="00361E08" w:rsidP="00361E08">
      <w:pPr>
        <w:spacing w:after="120"/>
        <w:ind w:firstLine="357"/>
        <w:jc w:val="both"/>
        <w:rPr>
          <w:rFonts w:ascii="Arial" w:hAnsi="Arial" w:cs="Arial"/>
          <w:b/>
          <w:u w:val="single"/>
        </w:rPr>
      </w:pPr>
      <w:r w:rsidRPr="00E713A2">
        <w:rPr>
          <w:rFonts w:ascii="Arial" w:hAnsi="Arial" w:cs="Arial"/>
          <w:b/>
          <w:u w:val="single"/>
        </w:rPr>
        <w:t xml:space="preserve">UWAGA </w:t>
      </w:r>
    </w:p>
    <w:p w14:paraId="782C8D64" w14:textId="77777777" w:rsidR="00361E08" w:rsidRPr="00E713A2" w:rsidRDefault="00361E08" w:rsidP="00F97EEB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713A2">
        <w:rPr>
          <w:rFonts w:ascii="Arial" w:hAnsi="Arial" w:cs="Arial"/>
          <w:sz w:val="24"/>
          <w:szCs w:val="24"/>
        </w:rPr>
        <w:t>Warunkiem wykonywania prac jest posiadanie odpowiednich uprawnień zgodnie   z wymogami producentów oraz obowiązującymi przepisami.</w:t>
      </w:r>
    </w:p>
    <w:p w14:paraId="60393561" w14:textId="77777777" w:rsidR="00361E08" w:rsidRPr="00E713A2" w:rsidRDefault="00361E08" w:rsidP="00F97EEB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713A2">
        <w:rPr>
          <w:rFonts w:ascii="Arial" w:hAnsi="Arial" w:cs="Arial"/>
          <w:sz w:val="24"/>
          <w:szCs w:val="24"/>
        </w:rPr>
        <w:t>Prace należy wykonywać w dniach od poniedziałku do piątku z wyłączeniem dni wolnych od pracy w godz. od 7</w:t>
      </w:r>
      <w:r w:rsidRPr="00E713A2">
        <w:rPr>
          <w:rFonts w:ascii="Arial" w:hAnsi="Arial" w:cs="Arial"/>
          <w:sz w:val="24"/>
          <w:szCs w:val="24"/>
          <w:vertAlign w:val="superscript"/>
        </w:rPr>
        <w:t>00</w:t>
      </w:r>
      <w:r w:rsidRPr="00E713A2">
        <w:rPr>
          <w:rFonts w:ascii="Arial" w:hAnsi="Arial" w:cs="Arial"/>
          <w:sz w:val="24"/>
          <w:szCs w:val="24"/>
        </w:rPr>
        <w:t xml:space="preserve"> do 15</w:t>
      </w:r>
      <w:r w:rsidRPr="00E713A2">
        <w:rPr>
          <w:rFonts w:ascii="Arial" w:hAnsi="Arial" w:cs="Arial"/>
          <w:sz w:val="24"/>
          <w:szCs w:val="24"/>
          <w:vertAlign w:val="superscript"/>
        </w:rPr>
        <w:t>30</w:t>
      </w:r>
      <w:r w:rsidRPr="00E713A2">
        <w:rPr>
          <w:rFonts w:ascii="Arial" w:hAnsi="Arial" w:cs="Arial"/>
          <w:sz w:val="24"/>
          <w:szCs w:val="24"/>
        </w:rPr>
        <w:t>, w piątek w godz. od 7</w:t>
      </w:r>
      <w:r w:rsidRPr="00E713A2">
        <w:rPr>
          <w:rFonts w:ascii="Arial" w:hAnsi="Arial" w:cs="Arial"/>
          <w:sz w:val="24"/>
          <w:szCs w:val="24"/>
          <w:vertAlign w:val="superscript"/>
        </w:rPr>
        <w:t>00</w:t>
      </w:r>
      <w:r w:rsidRPr="00E713A2">
        <w:rPr>
          <w:rFonts w:ascii="Arial" w:hAnsi="Arial" w:cs="Arial"/>
          <w:sz w:val="24"/>
          <w:szCs w:val="24"/>
        </w:rPr>
        <w:t xml:space="preserve"> do 13</w:t>
      </w:r>
      <w:r w:rsidRPr="00E713A2">
        <w:rPr>
          <w:rFonts w:ascii="Arial" w:hAnsi="Arial" w:cs="Arial"/>
          <w:sz w:val="24"/>
          <w:szCs w:val="24"/>
          <w:vertAlign w:val="superscript"/>
        </w:rPr>
        <w:t xml:space="preserve">00 </w:t>
      </w:r>
      <w:r w:rsidRPr="00E713A2">
        <w:rPr>
          <w:rFonts w:ascii="Arial" w:hAnsi="Arial" w:cs="Arial"/>
          <w:sz w:val="24"/>
          <w:szCs w:val="24"/>
        </w:rPr>
        <w:t>po wcześniejszym uzgodnieniu z Kierownikiem SOI miejsca  i terminu wykonania prac (z wyłączeniem usuwania awarii)</w:t>
      </w:r>
    </w:p>
    <w:p w14:paraId="0DC1B46A" w14:textId="77777777" w:rsidR="00361E08" w:rsidRPr="00E713A2" w:rsidRDefault="00361E08" w:rsidP="00F97EEB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713A2">
        <w:rPr>
          <w:rFonts w:ascii="Arial" w:hAnsi="Arial" w:cs="Arial"/>
          <w:sz w:val="24"/>
          <w:szCs w:val="24"/>
        </w:rPr>
        <w:t>Wykonawca wykonuje prace własnym sprzętem i środkami transportu.</w:t>
      </w:r>
    </w:p>
    <w:p w14:paraId="5B3308BE" w14:textId="77777777" w:rsidR="00361E08" w:rsidRPr="00992332" w:rsidRDefault="00361E08" w:rsidP="00AE19B9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92332">
        <w:rPr>
          <w:rFonts w:ascii="Arial" w:hAnsi="Arial" w:cs="Arial"/>
          <w:sz w:val="24"/>
          <w:szCs w:val="24"/>
        </w:rPr>
        <w:t>Wykonawca z przeglądu okresowego sporządza protokół  wg załączonego wzoru wypisując wszystkie wymienione czynności z przeprowadzonych prac serwisowych i opisuje obecny stan techniczny urządzeń oraz wskazuje możliwości eksploatowania urządzeń. Zapisy zawarte w protokołach winny się zgadzać z wpisami w książce obsługi myjni.</w:t>
      </w:r>
    </w:p>
    <w:p w14:paraId="4FE350BE" w14:textId="77777777" w:rsidR="00361E08" w:rsidRPr="00E713A2" w:rsidRDefault="00361E08" w:rsidP="00361E08">
      <w:pPr>
        <w:pStyle w:val="Akapitzlist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5E9D5C31" w14:textId="77777777" w:rsidR="00361E08" w:rsidRPr="00E713A2" w:rsidRDefault="00361E08" w:rsidP="002A68F0">
      <w:pPr>
        <w:pStyle w:val="Akapitzlist"/>
        <w:numPr>
          <w:ilvl w:val="0"/>
          <w:numId w:val="7"/>
        </w:numPr>
        <w:spacing w:line="240" w:lineRule="atLeast"/>
        <w:ind w:left="714" w:hanging="357"/>
        <w:contextualSpacing w:val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13A2">
        <w:rPr>
          <w:rFonts w:ascii="Arial" w:hAnsi="Arial" w:cs="Arial"/>
          <w:b/>
          <w:sz w:val="24"/>
          <w:szCs w:val="24"/>
          <w:u w:val="single"/>
        </w:rPr>
        <w:t>WYMAGANIA JAKIE MUSI SPEŁNIĆ WYKONAWCA PRZY REALIZACJI ZAMÓWIENIA:</w:t>
      </w:r>
    </w:p>
    <w:p w14:paraId="55E6B577" w14:textId="77777777" w:rsidR="00361E08" w:rsidRPr="00E713A2" w:rsidRDefault="00361E08" w:rsidP="00992332">
      <w:pPr>
        <w:pStyle w:val="Akapitzlist"/>
        <w:numPr>
          <w:ilvl w:val="1"/>
          <w:numId w:val="7"/>
        </w:numPr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E713A2">
        <w:rPr>
          <w:rFonts w:ascii="Arial" w:hAnsi="Arial" w:cs="Arial"/>
          <w:sz w:val="24"/>
          <w:szCs w:val="24"/>
        </w:rPr>
        <w:t>Bieżącego informowania na piśmie Kierownika SOI o osobach i pojazdach wyznaczonych do realizacji usługi i ewentualnych zmianach.</w:t>
      </w:r>
    </w:p>
    <w:p w14:paraId="0ECC8521" w14:textId="77777777" w:rsidR="00361E08" w:rsidRPr="00E713A2" w:rsidRDefault="00361E08" w:rsidP="00992332">
      <w:pPr>
        <w:pStyle w:val="Akapitzlist"/>
        <w:numPr>
          <w:ilvl w:val="1"/>
          <w:numId w:val="7"/>
        </w:numPr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E713A2">
        <w:rPr>
          <w:rFonts w:ascii="Arial" w:hAnsi="Arial" w:cs="Arial"/>
          <w:sz w:val="24"/>
          <w:szCs w:val="24"/>
        </w:rPr>
        <w:t>Posiada niezbędną wiedzę i doświadczenie oraz dysponuje potencjałem technicznym</w:t>
      </w:r>
      <w:r>
        <w:rPr>
          <w:rFonts w:ascii="Arial" w:hAnsi="Arial" w:cs="Arial"/>
          <w:sz w:val="24"/>
          <w:szCs w:val="24"/>
        </w:rPr>
        <w:t xml:space="preserve"> niezbędnym do realizacji usługi</w:t>
      </w:r>
      <w:r w:rsidRPr="00E713A2">
        <w:rPr>
          <w:rFonts w:ascii="Arial" w:hAnsi="Arial" w:cs="Arial"/>
          <w:sz w:val="24"/>
          <w:szCs w:val="24"/>
        </w:rPr>
        <w:t xml:space="preserve">. </w:t>
      </w:r>
    </w:p>
    <w:p w14:paraId="571BEFDF" w14:textId="77777777" w:rsidR="00361E08" w:rsidRPr="00E713A2" w:rsidRDefault="00361E08" w:rsidP="00992332">
      <w:pPr>
        <w:pStyle w:val="Akapitzlist"/>
        <w:numPr>
          <w:ilvl w:val="1"/>
          <w:numId w:val="7"/>
        </w:numPr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E713A2">
        <w:rPr>
          <w:rFonts w:ascii="Arial" w:hAnsi="Arial" w:cs="Arial"/>
          <w:sz w:val="24"/>
          <w:szCs w:val="24"/>
        </w:rPr>
        <w:t>Znajduje się w sytuacji ekonomicznej i finansowej zapewniającej wykonanie zamówienia oraz i osobami zdolnymi do wykonania zamówienia.</w:t>
      </w:r>
    </w:p>
    <w:p w14:paraId="65CE1048" w14:textId="77777777" w:rsidR="00361E08" w:rsidRPr="00E713A2" w:rsidRDefault="00361E08" w:rsidP="00992332">
      <w:pPr>
        <w:pStyle w:val="Akapitzlist"/>
        <w:numPr>
          <w:ilvl w:val="1"/>
          <w:numId w:val="7"/>
        </w:numPr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E713A2">
        <w:rPr>
          <w:rFonts w:ascii="Arial" w:hAnsi="Arial" w:cs="Arial"/>
          <w:sz w:val="24"/>
          <w:szCs w:val="24"/>
        </w:rPr>
        <w:t>Wykonawca zobowiązuje się wykonać przedmiot  umowy siłami  własnymi           w obecności wyznaczonego przez Kierownika SOI  pracownika.</w:t>
      </w:r>
    </w:p>
    <w:p w14:paraId="2D5384EE" w14:textId="77777777" w:rsidR="00361E08" w:rsidRPr="00E713A2" w:rsidRDefault="00361E08" w:rsidP="00992332">
      <w:pPr>
        <w:pStyle w:val="Akapitzlist"/>
        <w:numPr>
          <w:ilvl w:val="1"/>
          <w:numId w:val="7"/>
        </w:numPr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E713A2">
        <w:rPr>
          <w:rFonts w:ascii="Arial" w:hAnsi="Arial" w:cs="Arial"/>
          <w:sz w:val="24"/>
          <w:szCs w:val="24"/>
        </w:rPr>
        <w:t>Przed przystąpieniem do realizacji usługi Wykonawca wystąpi z tygodniowym wyprzedzeniem o wydanie zgody na wejście ludzi i wjazd samochodem na teren jednostki wojskowej, podając imienny wykaz osób wykonujących usługę</w:t>
      </w:r>
      <w:r>
        <w:rPr>
          <w:rFonts w:ascii="Arial" w:hAnsi="Arial" w:cs="Arial"/>
          <w:sz w:val="24"/>
          <w:szCs w:val="24"/>
        </w:rPr>
        <w:t xml:space="preserve"> </w:t>
      </w:r>
      <w:r w:rsidRPr="00E713A2">
        <w:rPr>
          <w:rFonts w:ascii="Arial" w:hAnsi="Arial" w:cs="Arial"/>
          <w:sz w:val="24"/>
          <w:szCs w:val="24"/>
        </w:rPr>
        <w:t xml:space="preserve">wraz z numerem dowodu osobistego i nr rejestracyjnego pojazdu.  </w:t>
      </w:r>
    </w:p>
    <w:p w14:paraId="781F7214" w14:textId="77777777" w:rsidR="00361E08" w:rsidRPr="00E713A2" w:rsidRDefault="00361E08" w:rsidP="00992332">
      <w:pPr>
        <w:pStyle w:val="Akapitzlist"/>
        <w:numPr>
          <w:ilvl w:val="1"/>
          <w:numId w:val="7"/>
        </w:numPr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E713A2">
        <w:rPr>
          <w:rFonts w:ascii="Arial" w:hAnsi="Arial" w:cs="Arial"/>
          <w:sz w:val="24"/>
          <w:szCs w:val="24"/>
        </w:rPr>
        <w:t>Przy realizacji zamówienia do zapewnienia bezpiecznych warunków pracy, zgodnie z przepisami BHP, PPOŻ i ochrony środowiska.</w:t>
      </w:r>
    </w:p>
    <w:p w14:paraId="69685E60" w14:textId="77777777" w:rsidR="00361E08" w:rsidRPr="00E713A2" w:rsidRDefault="00361E08" w:rsidP="00992332">
      <w:pPr>
        <w:pStyle w:val="Akapitzlist"/>
        <w:numPr>
          <w:ilvl w:val="1"/>
          <w:numId w:val="7"/>
        </w:numPr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E713A2">
        <w:rPr>
          <w:rFonts w:ascii="Arial" w:hAnsi="Arial" w:cs="Arial"/>
          <w:sz w:val="24"/>
          <w:szCs w:val="24"/>
        </w:rPr>
        <w:t>Zadbać o ochronę środowiska oraz usunięcie i utylizację odpadów powstałych w czasie realizacji usługi.</w:t>
      </w:r>
    </w:p>
    <w:p w14:paraId="63F9857B" w14:textId="77777777" w:rsidR="00361E08" w:rsidRPr="00E713A2" w:rsidRDefault="00361E08" w:rsidP="00992332">
      <w:pPr>
        <w:pStyle w:val="Akapitzlist"/>
        <w:numPr>
          <w:ilvl w:val="1"/>
          <w:numId w:val="7"/>
        </w:numPr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E713A2">
        <w:rPr>
          <w:rFonts w:ascii="Arial" w:hAnsi="Arial" w:cs="Arial"/>
          <w:sz w:val="24"/>
          <w:szCs w:val="24"/>
        </w:rPr>
        <w:t>Wykonywanie usługi taką ilością osób, która zagwarantuje właściwą realizację przedmiotu  umowy.</w:t>
      </w:r>
    </w:p>
    <w:p w14:paraId="76829C24" w14:textId="77777777" w:rsidR="00361E08" w:rsidRDefault="00361E08" w:rsidP="00992332">
      <w:pPr>
        <w:pStyle w:val="Akapitzlist"/>
        <w:numPr>
          <w:ilvl w:val="1"/>
          <w:numId w:val="7"/>
        </w:numPr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E713A2">
        <w:rPr>
          <w:rFonts w:ascii="Arial" w:hAnsi="Arial" w:cs="Arial"/>
          <w:sz w:val="24"/>
          <w:szCs w:val="24"/>
        </w:rPr>
        <w:t xml:space="preserve">Unieruchamiania pracy </w:t>
      </w:r>
      <w:r>
        <w:rPr>
          <w:rFonts w:ascii="Arial" w:hAnsi="Arial" w:cs="Arial"/>
          <w:sz w:val="24"/>
          <w:szCs w:val="24"/>
        </w:rPr>
        <w:t>myjni</w:t>
      </w:r>
      <w:r w:rsidRPr="00E713A2">
        <w:rPr>
          <w:rFonts w:ascii="Arial" w:hAnsi="Arial" w:cs="Arial"/>
          <w:sz w:val="24"/>
          <w:szCs w:val="24"/>
        </w:rPr>
        <w:t xml:space="preserve"> i zabezpieczenia </w:t>
      </w:r>
      <w:r>
        <w:rPr>
          <w:rFonts w:ascii="Arial" w:hAnsi="Arial" w:cs="Arial"/>
          <w:sz w:val="24"/>
          <w:szCs w:val="24"/>
        </w:rPr>
        <w:t>jej</w:t>
      </w:r>
      <w:r w:rsidRPr="00E713A2">
        <w:rPr>
          <w:rFonts w:ascii="Arial" w:hAnsi="Arial" w:cs="Arial"/>
          <w:sz w:val="24"/>
          <w:szCs w:val="24"/>
        </w:rPr>
        <w:t xml:space="preserve"> przed dostępem osób trzecich w przypadku stwierdzenia stanu zagrożenia oraz niezwłocznego pisemnego powiadomienia Zamawiającego.</w:t>
      </w:r>
    </w:p>
    <w:p w14:paraId="0BAD16D4" w14:textId="77777777" w:rsidR="00361E08" w:rsidRDefault="00361E08" w:rsidP="00992332">
      <w:pPr>
        <w:pStyle w:val="Akapitzlist"/>
        <w:spacing w:before="240" w:after="240" w:line="360" w:lineRule="auto"/>
        <w:ind w:left="709" w:hanging="1"/>
        <w:jc w:val="both"/>
        <w:rPr>
          <w:rFonts w:ascii="Arial" w:hAnsi="Arial" w:cs="Arial"/>
          <w:sz w:val="24"/>
          <w:szCs w:val="24"/>
        </w:rPr>
      </w:pPr>
    </w:p>
    <w:p w14:paraId="7871F0E7" w14:textId="77777777" w:rsidR="002E4D8C" w:rsidRDefault="002E4D8C" w:rsidP="00992332">
      <w:pPr>
        <w:pStyle w:val="Akapitzlist"/>
        <w:spacing w:before="240" w:after="240" w:line="360" w:lineRule="auto"/>
        <w:ind w:left="709" w:hanging="1"/>
        <w:jc w:val="both"/>
        <w:rPr>
          <w:rFonts w:ascii="Arial" w:hAnsi="Arial" w:cs="Arial"/>
          <w:sz w:val="24"/>
          <w:szCs w:val="24"/>
        </w:rPr>
      </w:pPr>
    </w:p>
    <w:p w14:paraId="48E25630" w14:textId="77777777" w:rsidR="002E4D8C" w:rsidRPr="00E713A2" w:rsidRDefault="002E4D8C" w:rsidP="00992332">
      <w:pPr>
        <w:pStyle w:val="Akapitzlist"/>
        <w:spacing w:before="240" w:after="240" w:line="360" w:lineRule="auto"/>
        <w:ind w:left="709" w:hanging="1"/>
        <w:jc w:val="both"/>
        <w:rPr>
          <w:rFonts w:ascii="Arial" w:hAnsi="Arial" w:cs="Arial"/>
          <w:sz w:val="24"/>
          <w:szCs w:val="24"/>
        </w:rPr>
      </w:pPr>
    </w:p>
    <w:p w14:paraId="0A517F56" w14:textId="77777777" w:rsidR="00361E08" w:rsidRPr="00E713A2" w:rsidRDefault="00361E08" w:rsidP="00992332">
      <w:pPr>
        <w:pStyle w:val="Akapitzlist"/>
        <w:numPr>
          <w:ilvl w:val="0"/>
          <w:numId w:val="7"/>
        </w:numPr>
        <w:spacing w:line="360" w:lineRule="auto"/>
        <w:ind w:left="714" w:hanging="357"/>
        <w:contextualSpacing w:val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13A2">
        <w:rPr>
          <w:rFonts w:ascii="Arial" w:hAnsi="Arial" w:cs="Arial"/>
          <w:b/>
          <w:sz w:val="24"/>
          <w:szCs w:val="24"/>
          <w:u w:val="single"/>
        </w:rPr>
        <w:t>ZAMAWIAJĄCY ZOBOWIĄZUJE WYKONAWCĘ</w:t>
      </w:r>
    </w:p>
    <w:p w14:paraId="738EC22F" w14:textId="77777777" w:rsidR="00361E08" w:rsidRPr="00E713A2" w:rsidRDefault="00361E08" w:rsidP="00992332">
      <w:pPr>
        <w:numPr>
          <w:ilvl w:val="0"/>
          <w:numId w:val="4"/>
        </w:numPr>
        <w:spacing w:line="360" w:lineRule="auto"/>
        <w:ind w:left="714" w:hanging="357"/>
        <w:jc w:val="both"/>
        <w:rPr>
          <w:rFonts w:ascii="Arial" w:hAnsi="Arial" w:cs="Arial"/>
        </w:rPr>
      </w:pPr>
      <w:r w:rsidRPr="00E713A2">
        <w:rPr>
          <w:rFonts w:ascii="Arial" w:hAnsi="Arial" w:cs="Arial"/>
        </w:rPr>
        <w:t xml:space="preserve">W przypadku </w:t>
      </w:r>
      <w:r>
        <w:rPr>
          <w:rFonts w:ascii="Arial" w:hAnsi="Arial" w:cs="Arial"/>
        </w:rPr>
        <w:t>stwierdzenia podczas przeglądu usterki</w:t>
      </w:r>
      <w:r w:rsidRPr="00E713A2">
        <w:rPr>
          <w:rFonts w:ascii="Arial" w:hAnsi="Arial" w:cs="Arial"/>
        </w:rPr>
        <w:t xml:space="preserve"> urządzeń </w:t>
      </w:r>
      <w:r>
        <w:rPr>
          <w:rFonts w:ascii="Arial" w:hAnsi="Arial" w:cs="Arial"/>
        </w:rPr>
        <w:t xml:space="preserve">myjni, przedstawić protokół </w:t>
      </w:r>
      <w:r w:rsidRPr="00E713A2">
        <w:rPr>
          <w:rFonts w:ascii="Arial" w:hAnsi="Arial" w:cs="Arial"/>
        </w:rPr>
        <w:t xml:space="preserve"> uwzględniający przyczynę </w:t>
      </w:r>
      <w:r>
        <w:rPr>
          <w:rFonts w:ascii="Arial" w:hAnsi="Arial" w:cs="Arial"/>
        </w:rPr>
        <w:t>usterki</w:t>
      </w:r>
      <w:r w:rsidRPr="00E713A2">
        <w:rPr>
          <w:rFonts w:ascii="Arial" w:hAnsi="Arial" w:cs="Arial"/>
        </w:rPr>
        <w:t xml:space="preserve"> i sposób je</w:t>
      </w:r>
      <w:r>
        <w:rPr>
          <w:rFonts w:ascii="Arial" w:hAnsi="Arial" w:cs="Arial"/>
        </w:rPr>
        <w:t>j</w:t>
      </w:r>
      <w:r w:rsidRPr="00E713A2">
        <w:rPr>
          <w:rFonts w:ascii="Arial" w:hAnsi="Arial" w:cs="Arial"/>
        </w:rPr>
        <w:t xml:space="preserve"> usunięcia oraz przygotować ofertę cenową i kosztorys ofertowy. </w:t>
      </w:r>
    </w:p>
    <w:p w14:paraId="46BC6AE7" w14:textId="77777777" w:rsidR="00361E08" w:rsidRPr="00E713A2" w:rsidRDefault="00361E08" w:rsidP="00992332">
      <w:pPr>
        <w:spacing w:line="360" w:lineRule="auto"/>
        <w:ind w:left="720"/>
        <w:jc w:val="both"/>
        <w:rPr>
          <w:rFonts w:ascii="Arial" w:hAnsi="Arial" w:cs="Arial"/>
        </w:rPr>
      </w:pPr>
      <w:r w:rsidRPr="00E713A2">
        <w:rPr>
          <w:rFonts w:ascii="Arial" w:hAnsi="Arial" w:cs="Arial"/>
        </w:rPr>
        <w:t>Przedstawić ww. dokumenty Kierownikowi SOI w ciągu 3 dni od zaistniałej sytuacji.</w:t>
      </w:r>
    </w:p>
    <w:p w14:paraId="455DF410" w14:textId="77777777" w:rsidR="00361E08" w:rsidRPr="00E713A2" w:rsidRDefault="00361E08" w:rsidP="00992332">
      <w:pPr>
        <w:numPr>
          <w:ilvl w:val="0"/>
          <w:numId w:val="4"/>
        </w:numPr>
        <w:spacing w:line="360" w:lineRule="auto"/>
        <w:ind w:left="714" w:hanging="357"/>
        <w:jc w:val="both"/>
        <w:rPr>
          <w:rFonts w:ascii="Arial" w:hAnsi="Arial" w:cs="Arial"/>
        </w:rPr>
      </w:pPr>
      <w:r w:rsidRPr="00E713A2">
        <w:rPr>
          <w:rFonts w:ascii="Arial" w:hAnsi="Arial" w:cs="Arial"/>
        </w:rPr>
        <w:lastRenderedPageBreak/>
        <w:t xml:space="preserve"> Po zatwierdzeniu przez Zamawiającego oferty cenowej i pisemnym zleceniu, przystąpić do usu</w:t>
      </w:r>
      <w:r>
        <w:rPr>
          <w:rFonts w:ascii="Arial" w:hAnsi="Arial" w:cs="Arial"/>
        </w:rPr>
        <w:t>nięcia usterki</w:t>
      </w:r>
      <w:r w:rsidRPr="00E713A2">
        <w:rPr>
          <w:rFonts w:ascii="Arial" w:hAnsi="Arial" w:cs="Arial"/>
        </w:rPr>
        <w:t xml:space="preserve">. </w:t>
      </w:r>
    </w:p>
    <w:p w14:paraId="4068E2FA" w14:textId="77777777" w:rsidR="007F56D8" w:rsidRPr="00E713A2" w:rsidRDefault="00361E08" w:rsidP="00992332">
      <w:pPr>
        <w:spacing w:line="360" w:lineRule="auto"/>
        <w:ind w:left="720"/>
        <w:jc w:val="both"/>
        <w:rPr>
          <w:rFonts w:ascii="Arial" w:hAnsi="Arial" w:cs="Arial"/>
        </w:rPr>
      </w:pPr>
      <w:r w:rsidRPr="00E713A2">
        <w:rPr>
          <w:rFonts w:ascii="Arial" w:hAnsi="Arial" w:cs="Arial"/>
        </w:rPr>
        <w:t xml:space="preserve">Zamawiający zastrzega sobie możliwość zlecenia usunięcia </w:t>
      </w:r>
      <w:r>
        <w:rPr>
          <w:rFonts w:ascii="Arial" w:hAnsi="Arial" w:cs="Arial"/>
        </w:rPr>
        <w:t>usterki i</w:t>
      </w:r>
      <w:r w:rsidRPr="00E713A2">
        <w:rPr>
          <w:rFonts w:ascii="Arial" w:hAnsi="Arial" w:cs="Arial"/>
        </w:rPr>
        <w:t>nnemu Wykonawcy.</w:t>
      </w:r>
    </w:p>
    <w:p w14:paraId="12D87082" w14:textId="77777777" w:rsidR="00361E08" w:rsidRPr="00E713A2" w:rsidRDefault="00361E08" w:rsidP="00992332">
      <w:pPr>
        <w:pStyle w:val="Akapitzlist"/>
        <w:numPr>
          <w:ilvl w:val="0"/>
          <w:numId w:val="7"/>
        </w:numPr>
        <w:spacing w:line="360" w:lineRule="auto"/>
        <w:ind w:left="714" w:hanging="147"/>
        <w:rPr>
          <w:rFonts w:ascii="Arial" w:hAnsi="Arial" w:cs="Arial"/>
          <w:b/>
          <w:sz w:val="24"/>
          <w:szCs w:val="24"/>
          <w:u w:val="single"/>
        </w:rPr>
      </w:pPr>
      <w:r w:rsidRPr="00E713A2">
        <w:rPr>
          <w:rFonts w:ascii="Arial" w:hAnsi="Arial" w:cs="Arial"/>
          <w:b/>
          <w:sz w:val="24"/>
          <w:szCs w:val="24"/>
          <w:u w:val="single"/>
        </w:rPr>
        <w:t>OŚWIADCZENIA I DOKUMENTY, JAKIE MA DOSTARCZYĆ WYKONAWCA W CELU  POTWIERDZENIA SPEŁNIENIA WARUNKÓW:</w:t>
      </w:r>
    </w:p>
    <w:p w14:paraId="1460DCFB" w14:textId="77777777" w:rsidR="00361E08" w:rsidRPr="00E713A2" w:rsidRDefault="00361E08" w:rsidP="00992332">
      <w:pPr>
        <w:numPr>
          <w:ilvl w:val="0"/>
          <w:numId w:val="8"/>
        </w:numPr>
        <w:spacing w:line="360" w:lineRule="auto"/>
        <w:ind w:hanging="357"/>
        <w:jc w:val="both"/>
        <w:rPr>
          <w:rFonts w:ascii="Arial" w:hAnsi="Arial" w:cs="Arial"/>
        </w:rPr>
      </w:pPr>
      <w:r w:rsidRPr="00E713A2">
        <w:rPr>
          <w:rFonts w:ascii="Arial" w:hAnsi="Arial" w:cs="Arial"/>
        </w:rPr>
        <w:t>Wykaz osób wraz z wymaganym  prawem  kwalifikacjami do wykonania zamówienia w szczególności:</w:t>
      </w:r>
    </w:p>
    <w:p w14:paraId="630A5409" w14:textId="77777777" w:rsidR="00361E08" w:rsidRPr="00E713A2" w:rsidRDefault="00361E08" w:rsidP="00992332">
      <w:pPr>
        <w:numPr>
          <w:ilvl w:val="1"/>
          <w:numId w:val="8"/>
        </w:numPr>
        <w:spacing w:line="360" w:lineRule="auto"/>
        <w:ind w:left="851" w:hanging="284"/>
        <w:jc w:val="both"/>
        <w:rPr>
          <w:rFonts w:ascii="Arial" w:hAnsi="Arial" w:cs="Arial"/>
        </w:rPr>
      </w:pPr>
      <w:r w:rsidRPr="00E713A2">
        <w:rPr>
          <w:rFonts w:ascii="Arial" w:hAnsi="Arial" w:cs="Arial"/>
        </w:rPr>
        <w:t xml:space="preserve">Uprawnienia do eksploatacji (E) urządzeń, instalacji i sieci elektroenergetycznych o napięciu nie wyższym niż 1 </w:t>
      </w:r>
      <w:proofErr w:type="spellStart"/>
      <w:r w:rsidRPr="00E713A2">
        <w:rPr>
          <w:rFonts w:ascii="Arial" w:hAnsi="Arial" w:cs="Arial"/>
        </w:rPr>
        <w:t>kV</w:t>
      </w:r>
      <w:proofErr w:type="spellEnd"/>
      <w:r w:rsidRPr="00E713A2">
        <w:rPr>
          <w:rFonts w:ascii="Arial" w:hAnsi="Arial" w:cs="Arial"/>
        </w:rPr>
        <w:t>,</w:t>
      </w:r>
    </w:p>
    <w:p w14:paraId="1E46C8B8" w14:textId="77777777" w:rsidR="00361E08" w:rsidRPr="00992332" w:rsidRDefault="00361E08" w:rsidP="00F2756F">
      <w:pPr>
        <w:numPr>
          <w:ilvl w:val="1"/>
          <w:numId w:val="8"/>
        </w:numPr>
        <w:spacing w:line="360" w:lineRule="auto"/>
        <w:ind w:left="720" w:hanging="284"/>
        <w:jc w:val="both"/>
        <w:rPr>
          <w:rFonts w:ascii="Arial" w:hAnsi="Arial" w:cs="Arial"/>
        </w:rPr>
      </w:pPr>
      <w:r w:rsidRPr="00992332">
        <w:rPr>
          <w:rFonts w:ascii="Arial" w:hAnsi="Arial" w:cs="Arial"/>
        </w:rPr>
        <w:t xml:space="preserve">Uprawnienia do dozoru (D) urządzeń, instalacji i sieci  elektroenergetycznych o napięciu nie wyższym niż 1 </w:t>
      </w:r>
      <w:proofErr w:type="spellStart"/>
      <w:r w:rsidRPr="00992332">
        <w:rPr>
          <w:rFonts w:ascii="Arial" w:hAnsi="Arial" w:cs="Arial"/>
        </w:rPr>
        <w:t>kV</w:t>
      </w:r>
      <w:proofErr w:type="spellEnd"/>
      <w:r w:rsidRPr="00992332">
        <w:rPr>
          <w:rFonts w:ascii="Arial" w:hAnsi="Arial" w:cs="Arial"/>
        </w:rPr>
        <w:t>,</w:t>
      </w:r>
    </w:p>
    <w:p w14:paraId="1C8F0074" w14:textId="77777777" w:rsidR="00361E08" w:rsidRPr="00E713A2" w:rsidRDefault="00361E08" w:rsidP="00823303">
      <w:pPr>
        <w:pStyle w:val="Akapitzlist"/>
        <w:numPr>
          <w:ilvl w:val="0"/>
          <w:numId w:val="7"/>
        </w:numPr>
        <w:spacing w:line="360" w:lineRule="auto"/>
        <w:ind w:left="714" w:hanging="147"/>
        <w:contextualSpacing w:val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713A2">
        <w:rPr>
          <w:rFonts w:ascii="Arial" w:hAnsi="Arial" w:cs="Arial"/>
          <w:b/>
          <w:sz w:val="24"/>
          <w:szCs w:val="24"/>
          <w:u w:val="single"/>
        </w:rPr>
        <w:t>ODBIÓR USŁUGI</w:t>
      </w:r>
    </w:p>
    <w:p w14:paraId="3511322A" w14:textId="77777777" w:rsidR="00361E08" w:rsidRPr="00E713A2" w:rsidRDefault="00361E08" w:rsidP="00823303">
      <w:pPr>
        <w:pStyle w:val="Akapitzlist"/>
        <w:numPr>
          <w:ilvl w:val="1"/>
          <w:numId w:val="7"/>
        </w:num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E713A2">
        <w:rPr>
          <w:rFonts w:ascii="Arial" w:hAnsi="Arial" w:cs="Arial"/>
          <w:sz w:val="24"/>
          <w:szCs w:val="24"/>
        </w:rPr>
        <w:t xml:space="preserve">Wykonawca przekaże do zatwierdzenia kierownikowi SOI protokół odbioru usługi z przeglądów </w:t>
      </w:r>
      <w:r>
        <w:rPr>
          <w:rFonts w:ascii="Arial" w:hAnsi="Arial" w:cs="Arial"/>
          <w:sz w:val="24"/>
          <w:szCs w:val="24"/>
        </w:rPr>
        <w:t>okresowych myjni</w:t>
      </w:r>
      <w:r w:rsidRPr="00E713A2">
        <w:rPr>
          <w:rFonts w:ascii="Arial" w:hAnsi="Arial" w:cs="Arial"/>
          <w:sz w:val="24"/>
          <w:szCs w:val="24"/>
        </w:rPr>
        <w:t xml:space="preserve">. </w:t>
      </w:r>
    </w:p>
    <w:p w14:paraId="6FBE4ECB" w14:textId="13FB750A" w:rsidR="00361E08" w:rsidRPr="00E713A2" w:rsidRDefault="00361E08" w:rsidP="00823303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E713A2">
        <w:rPr>
          <w:rFonts w:ascii="Arial" w:hAnsi="Arial" w:cs="Arial"/>
          <w:sz w:val="24"/>
          <w:szCs w:val="24"/>
        </w:rPr>
        <w:t xml:space="preserve">Odbioru prac pod względem zgodności z formularzem ofertowym i OPZ dokona w imieniu Zamawiającego, Kierownik SOI na podstawie protokołu odbioru </w:t>
      </w:r>
      <w:r>
        <w:rPr>
          <w:rFonts w:ascii="Arial" w:hAnsi="Arial" w:cs="Arial"/>
          <w:sz w:val="24"/>
          <w:szCs w:val="24"/>
        </w:rPr>
        <w:t>przeglądu okresowego</w:t>
      </w:r>
      <w:r w:rsidRPr="00E713A2">
        <w:rPr>
          <w:rFonts w:ascii="Arial" w:hAnsi="Arial" w:cs="Arial"/>
          <w:sz w:val="24"/>
          <w:szCs w:val="24"/>
        </w:rPr>
        <w:t xml:space="preserve"> urządzenia podpisanego przez Strony</w:t>
      </w:r>
      <w:r w:rsidR="001E4F9C">
        <w:rPr>
          <w:rFonts w:ascii="Arial" w:hAnsi="Arial" w:cs="Arial"/>
          <w:sz w:val="24"/>
          <w:szCs w:val="24"/>
        </w:rPr>
        <w:t xml:space="preserve">                         </w:t>
      </w:r>
      <w:r w:rsidRPr="00E713A2">
        <w:rPr>
          <w:rFonts w:ascii="Arial" w:hAnsi="Arial" w:cs="Arial"/>
          <w:sz w:val="24"/>
          <w:szCs w:val="24"/>
        </w:rPr>
        <w:t xml:space="preserve"> i Użytkownika. </w:t>
      </w:r>
    </w:p>
    <w:p w14:paraId="72E1C445" w14:textId="77777777" w:rsidR="00361E08" w:rsidRDefault="00361E08" w:rsidP="00361E08">
      <w:pPr>
        <w:rPr>
          <w:rFonts w:ascii="Arial" w:hAnsi="Arial" w:cs="Arial"/>
        </w:rPr>
      </w:pPr>
    </w:p>
    <w:p w14:paraId="09080C76" w14:textId="77777777" w:rsidR="001E4F9C" w:rsidRPr="001E4F9C" w:rsidRDefault="001E4F9C" w:rsidP="001E4F9C">
      <w:pPr>
        <w:pStyle w:val="Akapitzlist"/>
        <w:numPr>
          <w:ilvl w:val="0"/>
          <w:numId w:val="7"/>
        </w:numPr>
        <w:spacing w:after="120" w:line="360" w:lineRule="auto"/>
        <w:jc w:val="both"/>
        <w:rPr>
          <w:rFonts w:ascii="Arial" w:hAnsi="Arial" w:cs="Arial"/>
          <w:b/>
          <w:sz w:val="24"/>
          <w:szCs w:val="24"/>
          <w:u w:val="single"/>
          <w:lang w:eastAsia="ar-SA"/>
        </w:rPr>
      </w:pPr>
      <w:r w:rsidRPr="001E4F9C">
        <w:rPr>
          <w:rFonts w:ascii="Arial" w:hAnsi="Arial" w:cs="Arial"/>
          <w:b/>
          <w:sz w:val="24"/>
          <w:szCs w:val="24"/>
          <w:u w:val="single"/>
          <w:lang w:eastAsia="ar-SA"/>
        </w:rPr>
        <w:t>ZAPISY DOTYCZĄCE WSTĘPU NA TEREN JEDNOSTKI WOJSKOWEJ:</w:t>
      </w:r>
    </w:p>
    <w:p w14:paraId="14D2BF78" w14:textId="6B3EDE6D" w:rsidR="001E4F9C" w:rsidRPr="00B904BF" w:rsidRDefault="001E4F9C" w:rsidP="001E4F9C">
      <w:pPr>
        <w:spacing w:line="360" w:lineRule="auto"/>
        <w:ind w:left="360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1. </w:t>
      </w:r>
      <w:r w:rsidRPr="00B904BF">
        <w:rPr>
          <w:rFonts w:ascii="Arial" w:hAnsi="Arial" w:cs="Arial"/>
          <w:lang w:eastAsia="ar-SA"/>
        </w:rPr>
        <w:t>Wykonawca / Podwykonawca przed rozpoczęciem realizacji robót zwróci się do Komendanta 43 Wojskowego Oddziału Gospodarczego w Świętoszowie</w:t>
      </w:r>
      <w:r>
        <w:rPr>
          <w:rFonts w:ascii="Arial" w:hAnsi="Arial" w:cs="Arial"/>
          <w:lang w:eastAsia="ar-SA"/>
        </w:rPr>
        <w:t xml:space="preserve">                         </w:t>
      </w:r>
      <w:r w:rsidRPr="00B904BF">
        <w:rPr>
          <w:rFonts w:ascii="Arial" w:hAnsi="Arial" w:cs="Arial"/>
          <w:lang w:eastAsia="ar-SA"/>
        </w:rPr>
        <w:t xml:space="preserve">o skierowanie wniosku do </w:t>
      </w:r>
      <w:r>
        <w:rPr>
          <w:rFonts w:ascii="Arial" w:hAnsi="Arial" w:cs="Arial"/>
          <w:lang w:eastAsia="ar-SA"/>
        </w:rPr>
        <w:t xml:space="preserve">Dowódcy Jednostki Wojskowej w Dobre n/Kwisą                           </w:t>
      </w:r>
      <w:r w:rsidRPr="00B904BF">
        <w:rPr>
          <w:rFonts w:ascii="Arial" w:hAnsi="Arial" w:cs="Arial"/>
          <w:lang w:eastAsia="ar-SA"/>
        </w:rPr>
        <w:t>o wydanie zezwolenia na wejście (wjazd) określonych osób (pracowników)</w:t>
      </w:r>
      <w:r>
        <w:rPr>
          <w:rFonts w:ascii="Arial" w:hAnsi="Arial" w:cs="Arial"/>
          <w:lang w:eastAsia="ar-SA"/>
        </w:rPr>
        <w:t xml:space="preserve">                    </w:t>
      </w:r>
      <w:r w:rsidRPr="00B904BF">
        <w:rPr>
          <w:rFonts w:ascii="Arial" w:hAnsi="Arial" w:cs="Arial"/>
          <w:lang w:eastAsia="ar-SA"/>
        </w:rPr>
        <w:t xml:space="preserve"> </w:t>
      </w:r>
      <w:r w:rsidRPr="00B904BF">
        <w:rPr>
          <w:rFonts w:ascii="Arial" w:hAnsi="Arial" w:cs="Arial"/>
        </w:rPr>
        <w:t>i pojazdów realizujących zamówienie</w:t>
      </w:r>
      <w:r w:rsidRPr="00B904BF">
        <w:rPr>
          <w:rFonts w:ascii="Arial" w:hAnsi="Arial" w:cs="Arial"/>
          <w:lang w:eastAsia="ar-SA"/>
        </w:rPr>
        <w:t xml:space="preserve"> przedkładając listę osób podając:</w:t>
      </w:r>
    </w:p>
    <w:p w14:paraId="740825B3" w14:textId="77777777" w:rsidR="001E4F9C" w:rsidRPr="00B904BF" w:rsidRDefault="001E4F9C" w:rsidP="001E4F9C">
      <w:pPr>
        <w:numPr>
          <w:ilvl w:val="0"/>
          <w:numId w:val="10"/>
        </w:numPr>
        <w:tabs>
          <w:tab w:val="left" w:pos="993"/>
        </w:tabs>
        <w:suppressAutoHyphens/>
        <w:spacing w:line="276" w:lineRule="auto"/>
        <w:ind w:left="993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 xml:space="preserve">imię i nazwisko, </w:t>
      </w:r>
    </w:p>
    <w:p w14:paraId="779B2C53" w14:textId="77777777" w:rsidR="001E4F9C" w:rsidRPr="00B904BF" w:rsidRDefault="001E4F9C" w:rsidP="001E4F9C">
      <w:pPr>
        <w:numPr>
          <w:ilvl w:val="0"/>
          <w:numId w:val="10"/>
        </w:numPr>
        <w:tabs>
          <w:tab w:val="left" w:pos="993"/>
        </w:tabs>
        <w:suppressAutoHyphens/>
        <w:spacing w:line="276" w:lineRule="auto"/>
        <w:ind w:left="993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 xml:space="preserve">pesel, </w:t>
      </w:r>
    </w:p>
    <w:p w14:paraId="1700665D" w14:textId="77777777" w:rsidR="001E4F9C" w:rsidRPr="00B904BF" w:rsidRDefault="001E4F9C" w:rsidP="001E4F9C">
      <w:pPr>
        <w:numPr>
          <w:ilvl w:val="0"/>
          <w:numId w:val="10"/>
        </w:numPr>
        <w:tabs>
          <w:tab w:val="left" w:pos="993"/>
        </w:tabs>
        <w:suppressAutoHyphens/>
        <w:spacing w:line="276" w:lineRule="auto"/>
        <w:ind w:left="993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>nr dokumentu tożsamości</w:t>
      </w:r>
    </w:p>
    <w:p w14:paraId="0563BB28" w14:textId="77777777" w:rsidR="001E4F9C" w:rsidRPr="00B904BF" w:rsidRDefault="001E4F9C" w:rsidP="001E4F9C">
      <w:pPr>
        <w:numPr>
          <w:ilvl w:val="0"/>
          <w:numId w:val="10"/>
        </w:numPr>
        <w:tabs>
          <w:tab w:val="left" w:pos="993"/>
        </w:tabs>
        <w:suppressAutoHyphens/>
        <w:spacing w:line="276" w:lineRule="auto"/>
        <w:ind w:left="993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 xml:space="preserve">rodzaj pojazdu, markę </w:t>
      </w:r>
    </w:p>
    <w:p w14:paraId="5E0F97F0" w14:textId="77777777" w:rsidR="001E4F9C" w:rsidRPr="00B904BF" w:rsidRDefault="001E4F9C" w:rsidP="001E4F9C">
      <w:pPr>
        <w:numPr>
          <w:ilvl w:val="0"/>
          <w:numId w:val="10"/>
        </w:numPr>
        <w:tabs>
          <w:tab w:val="left" w:pos="993"/>
        </w:tabs>
        <w:suppressAutoHyphens/>
        <w:spacing w:line="276" w:lineRule="auto"/>
        <w:ind w:left="993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>nr rejestracyjny.</w:t>
      </w:r>
    </w:p>
    <w:p w14:paraId="1744CB0D" w14:textId="77777777" w:rsidR="001E4F9C" w:rsidRPr="00B904BF" w:rsidRDefault="001E4F9C" w:rsidP="001E4F9C">
      <w:pPr>
        <w:spacing w:line="360" w:lineRule="auto"/>
        <w:ind w:left="284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>W przypadku zmian osobowych należy, co najmniej z 7 dniowym wyprzedzeniem uaktualnić wykaz pracowników.</w:t>
      </w:r>
    </w:p>
    <w:p w14:paraId="452E64AD" w14:textId="77777777" w:rsidR="001E4F9C" w:rsidRPr="00B904BF" w:rsidRDefault="001E4F9C" w:rsidP="001E4F9C">
      <w:pPr>
        <w:spacing w:line="360" w:lineRule="auto"/>
        <w:ind w:left="360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lastRenderedPageBreak/>
        <w:t xml:space="preserve">2. </w:t>
      </w:r>
      <w:r w:rsidRPr="00B904BF">
        <w:rPr>
          <w:rFonts w:ascii="Arial" w:hAnsi="Arial" w:cs="Arial"/>
          <w:lang w:eastAsia="ar-SA"/>
        </w:rPr>
        <w:t xml:space="preserve">Wykonawca / Podwykonawca zobowiązany jest do bezwzględnego przestrzegania przepisów i zasad normujących wstęp na tereny chronione (zamknięte) osób nieposiadających polskiego obywatelstwa. </w:t>
      </w:r>
    </w:p>
    <w:p w14:paraId="1FD9081B" w14:textId="77777777" w:rsidR="001E4F9C" w:rsidRPr="00B904BF" w:rsidRDefault="001E4F9C" w:rsidP="001E4F9C">
      <w:pPr>
        <w:spacing w:line="360" w:lineRule="auto"/>
        <w:ind w:left="360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3. </w:t>
      </w:r>
      <w:r w:rsidRPr="00B904BF">
        <w:rPr>
          <w:rFonts w:ascii="Arial" w:hAnsi="Arial" w:cs="Arial"/>
          <w:lang w:eastAsia="ar-SA"/>
        </w:rPr>
        <w:t>Brak dopełnienia powyższych formalności skutkowało będzie nie wpuszczeniem na teren obiektów wojskowych, przy czym nie może to być traktowane, jako utrudnianie realizacji zamówienia przez Zamawiającego.</w:t>
      </w:r>
    </w:p>
    <w:p w14:paraId="6418C3AE" w14:textId="77777777" w:rsidR="001E4F9C" w:rsidRPr="003B66EA" w:rsidRDefault="001E4F9C" w:rsidP="001E4F9C">
      <w:pPr>
        <w:spacing w:line="360" w:lineRule="auto"/>
        <w:ind w:left="360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4. </w:t>
      </w:r>
      <w:r w:rsidRPr="003B66EA">
        <w:rPr>
          <w:rFonts w:ascii="Arial" w:hAnsi="Arial" w:cs="Arial"/>
          <w:lang w:eastAsia="ar-SA"/>
        </w:rPr>
        <w:t>Zamawiający zastrzega sobie możliwość nie dopuszczenia do wykonywania usługi osób wyznaczonych przez wykonawcę, w szczególności karanych                      i przeciw którym toczy się postępowanie karne.</w:t>
      </w:r>
    </w:p>
    <w:p w14:paraId="2517DC2E" w14:textId="77777777" w:rsidR="001E4F9C" w:rsidRPr="003B66EA" w:rsidRDefault="001E4F9C" w:rsidP="001E4F9C">
      <w:pPr>
        <w:spacing w:line="360" w:lineRule="auto"/>
        <w:ind w:left="360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5. </w:t>
      </w:r>
      <w:r w:rsidRPr="003B66EA">
        <w:rPr>
          <w:rFonts w:ascii="Arial" w:hAnsi="Arial" w:cs="Arial"/>
          <w:lang w:eastAsia="ar-SA"/>
        </w:rPr>
        <w:t>Na teren kompleksu nie mogą wjeżdżać pojazdy posiadające zagraniczne numery rejestracyjne oraz nieuczestniczące w wykonywaniu usługi.</w:t>
      </w:r>
    </w:p>
    <w:p w14:paraId="1F668EC1" w14:textId="77777777" w:rsidR="001E4F9C" w:rsidRDefault="001E4F9C" w:rsidP="001E4F9C">
      <w:pPr>
        <w:rPr>
          <w:rFonts w:ascii="Arial" w:hAnsi="Arial" w:cs="Arial"/>
        </w:rPr>
      </w:pPr>
    </w:p>
    <w:p w14:paraId="3C7F44E0" w14:textId="77777777" w:rsidR="001E4F9C" w:rsidRDefault="001E4F9C" w:rsidP="001E4F9C">
      <w:pPr>
        <w:rPr>
          <w:rFonts w:ascii="Arial" w:hAnsi="Arial" w:cs="Arial"/>
        </w:rPr>
      </w:pPr>
    </w:p>
    <w:p w14:paraId="79821924" w14:textId="77777777" w:rsidR="001E4F9C" w:rsidRDefault="001E4F9C" w:rsidP="001E4F9C">
      <w:pPr>
        <w:rPr>
          <w:rFonts w:ascii="Arial" w:hAnsi="Arial" w:cs="Arial"/>
        </w:rPr>
      </w:pPr>
    </w:p>
    <w:p w14:paraId="0F0B7D22" w14:textId="35A50809" w:rsidR="001E4F9C" w:rsidRDefault="001E4F9C" w:rsidP="001E4F9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</w:t>
      </w:r>
    </w:p>
    <w:p w14:paraId="2022B685" w14:textId="77777777" w:rsidR="00725381" w:rsidRDefault="00725381" w:rsidP="00361E08">
      <w:pPr>
        <w:rPr>
          <w:rFonts w:ascii="Arial" w:hAnsi="Arial" w:cs="Arial"/>
        </w:rPr>
      </w:pPr>
    </w:p>
    <w:p w14:paraId="74C9BD90" w14:textId="77777777" w:rsidR="00725381" w:rsidRDefault="00725381" w:rsidP="00361E08">
      <w:pPr>
        <w:rPr>
          <w:rFonts w:ascii="Arial" w:hAnsi="Arial" w:cs="Arial"/>
        </w:rPr>
      </w:pPr>
    </w:p>
    <w:p w14:paraId="3B6C272C" w14:textId="77777777" w:rsidR="00725381" w:rsidRDefault="00725381" w:rsidP="00361E08">
      <w:pPr>
        <w:rPr>
          <w:rFonts w:ascii="Arial" w:hAnsi="Arial" w:cs="Arial"/>
        </w:rPr>
      </w:pPr>
    </w:p>
    <w:p w14:paraId="6AA47FC2" w14:textId="77777777" w:rsidR="00725381" w:rsidRDefault="00725381" w:rsidP="00361E08">
      <w:pPr>
        <w:rPr>
          <w:rFonts w:ascii="Arial" w:hAnsi="Arial" w:cs="Arial"/>
        </w:rPr>
      </w:pPr>
    </w:p>
    <w:p w14:paraId="22B34C2A" w14:textId="77777777" w:rsidR="00725381" w:rsidRDefault="00725381" w:rsidP="00361E08">
      <w:pPr>
        <w:rPr>
          <w:rFonts w:ascii="Arial" w:hAnsi="Arial" w:cs="Arial"/>
        </w:rPr>
      </w:pPr>
    </w:p>
    <w:p w14:paraId="19297BFB" w14:textId="77777777" w:rsidR="00725381" w:rsidRPr="00E713A2" w:rsidRDefault="00725381" w:rsidP="00361E08">
      <w:pPr>
        <w:rPr>
          <w:rFonts w:ascii="Arial" w:hAnsi="Arial" w:cs="Arial"/>
        </w:rPr>
      </w:pPr>
    </w:p>
    <w:p w14:paraId="5A337517" w14:textId="77777777" w:rsidR="00361E08" w:rsidRPr="00E713A2" w:rsidRDefault="00361E08" w:rsidP="00361E08">
      <w:pPr>
        <w:rPr>
          <w:rFonts w:ascii="Arial" w:hAnsi="Arial" w:cs="Arial"/>
          <w:u w:val="single"/>
        </w:rPr>
      </w:pPr>
      <w:r w:rsidRPr="00E713A2">
        <w:rPr>
          <w:rFonts w:ascii="Arial" w:hAnsi="Arial" w:cs="Arial"/>
          <w:u w:val="single"/>
        </w:rPr>
        <w:t>Załączniki:</w:t>
      </w:r>
    </w:p>
    <w:p w14:paraId="031FCE19" w14:textId="77777777" w:rsidR="00361E08" w:rsidRPr="00E713A2" w:rsidRDefault="00361E08" w:rsidP="00361E08">
      <w:pPr>
        <w:rPr>
          <w:rFonts w:ascii="Arial" w:hAnsi="Arial" w:cs="Arial"/>
        </w:rPr>
      </w:pPr>
      <w:r w:rsidRPr="00E713A2">
        <w:rPr>
          <w:rFonts w:ascii="Arial" w:hAnsi="Arial" w:cs="Arial"/>
        </w:rPr>
        <w:t xml:space="preserve">  Załącznik nr </w:t>
      </w:r>
      <w:r>
        <w:rPr>
          <w:rFonts w:ascii="Arial" w:hAnsi="Arial" w:cs="Arial"/>
        </w:rPr>
        <w:t>1</w:t>
      </w:r>
      <w:r w:rsidRPr="00E713A2">
        <w:rPr>
          <w:rFonts w:ascii="Arial" w:hAnsi="Arial" w:cs="Arial"/>
        </w:rPr>
        <w:t xml:space="preserve"> - Protokół odbioru usługi</w:t>
      </w:r>
    </w:p>
    <w:p w14:paraId="76324748" w14:textId="77777777" w:rsidR="00DA4F64" w:rsidRPr="00EF43A1" w:rsidRDefault="00DA4F64" w:rsidP="00DA4F6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14:paraId="01E589D3" w14:textId="77777777" w:rsidR="00DA4F64" w:rsidRPr="00EF43A1" w:rsidRDefault="00DA4F64" w:rsidP="00DA4F6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14:paraId="5DE52703" w14:textId="77777777" w:rsidR="002F50B7" w:rsidRPr="00EF43A1" w:rsidRDefault="00DA4F64" w:rsidP="00DA4F6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  <w:r w:rsidRPr="00EF43A1">
        <w:rPr>
          <w:rFonts w:ascii="Arial" w:hAnsi="Arial" w:cs="Arial"/>
          <w:b w:val="0"/>
          <w:sz w:val="24"/>
        </w:rPr>
        <w:t xml:space="preserve"> </w:t>
      </w:r>
    </w:p>
    <w:p w14:paraId="3B16833F" w14:textId="77777777" w:rsidR="002F50B7" w:rsidRPr="00EF43A1" w:rsidRDefault="002F50B7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0"/>
          <w:szCs w:val="20"/>
        </w:rPr>
      </w:pPr>
    </w:p>
    <w:sectPr w:rsidR="002F50B7" w:rsidRPr="00EF43A1" w:rsidSect="009B1F1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9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50939" w14:textId="77777777" w:rsidR="00221A33" w:rsidRDefault="00221A33">
      <w:r>
        <w:separator/>
      </w:r>
    </w:p>
  </w:endnote>
  <w:endnote w:type="continuationSeparator" w:id="0">
    <w:p w14:paraId="21AF410D" w14:textId="77777777" w:rsidR="00221A33" w:rsidRDefault="00221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AFC58" w14:textId="77777777" w:rsidR="002B6B53" w:rsidRDefault="00380F5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53F9835" w14:textId="77777777"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93BE8" w14:textId="77777777" w:rsidR="009B1F19" w:rsidRPr="00637027" w:rsidRDefault="00637027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  <w:sz w:val="22"/>
        <w:szCs w:val="22"/>
      </w:rPr>
    </w:pPr>
    <w:r w:rsidRPr="00637027">
      <w:rPr>
        <w:rFonts w:ascii="Arial" w:hAnsi="Arial" w:cs="Arial"/>
        <w:b/>
        <w:i/>
        <w:sz w:val="22"/>
        <w:szCs w:val="22"/>
      </w:rPr>
      <w:t>Z</w:t>
    </w:r>
    <w:r w:rsidR="00EF43A1" w:rsidRPr="00637027">
      <w:rPr>
        <w:rFonts w:ascii="Arial" w:hAnsi="Arial" w:cs="Arial"/>
        <w:b/>
        <w:i/>
        <w:sz w:val="22"/>
        <w:szCs w:val="22"/>
      </w:rPr>
      <w:t>P-5</w:t>
    </w:r>
    <w:r w:rsidR="009B1F19" w:rsidRPr="00637027">
      <w:rPr>
        <w:rFonts w:ascii="Arial" w:hAnsi="Arial" w:cs="Arial"/>
        <w:b/>
        <w:i/>
        <w:sz w:val="22"/>
        <w:szCs w:val="22"/>
      </w:rPr>
      <w:ptab w:relativeTo="margin" w:alignment="right" w:leader="none"/>
    </w:r>
    <w:r w:rsidR="009B1F19" w:rsidRPr="00637027">
      <w:rPr>
        <w:rFonts w:ascii="Arial" w:hAnsi="Arial" w:cs="Arial"/>
        <w:b/>
        <w:i/>
        <w:sz w:val="22"/>
        <w:szCs w:val="22"/>
      </w:rPr>
      <w:t xml:space="preserve">Strona </w:t>
    </w:r>
    <w:r w:rsidR="00380F5A" w:rsidRPr="00637027">
      <w:rPr>
        <w:rFonts w:ascii="Arial" w:hAnsi="Arial" w:cs="Arial"/>
        <w:b/>
        <w:i/>
        <w:sz w:val="22"/>
        <w:szCs w:val="22"/>
      </w:rPr>
      <w:fldChar w:fldCharType="begin"/>
    </w:r>
    <w:r w:rsidR="009B1F19" w:rsidRPr="00637027">
      <w:rPr>
        <w:rFonts w:ascii="Arial" w:hAnsi="Arial" w:cs="Arial"/>
        <w:b/>
        <w:i/>
        <w:sz w:val="22"/>
        <w:szCs w:val="22"/>
      </w:rPr>
      <w:instrText xml:space="preserve"> PAGE   \* MERGEFORMAT </w:instrText>
    </w:r>
    <w:r w:rsidR="00380F5A" w:rsidRPr="00637027">
      <w:rPr>
        <w:rFonts w:ascii="Arial" w:hAnsi="Arial" w:cs="Arial"/>
        <w:b/>
        <w:i/>
        <w:sz w:val="22"/>
        <w:szCs w:val="22"/>
      </w:rPr>
      <w:fldChar w:fldCharType="separate"/>
    </w:r>
    <w:r w:rsidR="0035777B">
      <w:rPr>
        <w:rFonts w:ascii="Arial" w:hAnsi="Arial" w:cs="Arial"/>
        <w:b/>
        <w:i/>
        <w:noProof/>
        <w:sz w:val="22"/>
        <w:szCs w:val="22"/>
      </w:rPr>
      <w:t>6</w:t>
    </w:r>
    <w:r w:rsidR="00380F5A" w:rsidRPr="00637027">
      <w:rPr>
        <w:rFonts w:ascii="Arial" w:hAnsi="Arial" w:cs="Arial"/>
        <w:b/>
        <w:i/>
        <w:sz w:val="22"/>
        <w:szCs w:val="22"/>
      </w:rPr>
      <w:fldChar w:fldCharType="end"/>
    </w:r>
  </w:p>
  <w:p w14:paraId="049BE723" w14:textId="77777777" w:rsidR="002B6B53" w:rsidRPr="00637027" w:rsidRDefault="002B6B53" w:rsidP="00036DA0">
    <w:pPr>
      <w:pStyle w:val="Stopka"/>
      <w:ind w:left="5664" w:right="360" w:hanging="5124"/>
      <w:jc w:val="center"/>
      <w:rPr>
        <w:rFonts w:ascii="Arial" w:hAnsi="Arial" w:cs="Arial"/>
        <w:b/>
        <w:i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DB5AB" w14:textId="77777777" w:rsidR="00DB0B80" w:rsidRDefault="00DB0B80">
    <w:pPr>
      <w:pStyle w:val="Stopka"/>
      <w:jc w:val="center"/>
    </w:pPr>
    <w:r w:rsidRPr="00DB0B80">
      <w:t xml:space="preserve">Strona </w:t>
    </w:r>
    <w:r w:rsidR="00380F5A" w:rsidRPr="00DB0B80">
      <w:rPr>
        <w:b/>
      </w:rPr>
      <w:fldChar w:fldCharType="begin"/>
    </w:r>
    <w:r w:rsidRPr="00DB0B80">
      <w:rPr>
        <w:b/>
      </w:rPr>
      <w:instrText>PAGE</w:instrText>
    </w:r>
    <w:r w:rsidR="00380F5A" w:rsidRPr="00DB0B80">
      <w:rPr>
        <w:b/>
      </w:rPr>
      <w:fldChar w:fldCharType="separate"/>
    </w:r>
    <w:r w:rsidR="009B1F19">
      <w:rPr>
        <w:b/>
        <w:noProof/>
      </w:rPr>
      <w:t>1</w:t>
    </w:r>
    <w:r w:rsidR="00380F5A" w:rsidRPr="00DB0B80">
      <w:rPr>
        <w:b/>
      </w:rPr>
      <w:fldChar w:fldCharType="end"/>
    </w:r>
    <w:r w:rsidRPr="00DB0B80">
      <w:t xml:space="preserve"> z </w:t>
    </w:r>
    <w:r w:rsidR="00380F5A" w:rsidRPr="00DB0B80">
      <w:rPr>
        <w:b/>
      </w:rPr>
      <w:fldChar w:fldCharType="begin"/>
    </w:r>
    <w:r w:rsidRPr="00DB0B80">
      <w:rPr>
        <w:b/>
      </w:rPr>
      <w:instrText>NUMPAGES</w:instrText>
    </w:r>
    <w:r w:rsidR="00380F5A" w:rsidRPr="00DB0B80">
      <w:rPr>
        <w:b/>
      </w:rPr>
      <w:fldChar w:fldCharType="separate"/>
    </w:r>
    <w:r w:rsidR="003456FD">
      <w:rPr>
        <w:b/>
        <w:noProof/>
      </w:rPr>
      <w:t>1</w:t>
    </w:r>
    <w:r w:rsidR="00380F5A" w:rsidRPr="00DB0B80">
      <w:rPr>
        <w:b/>
      </w:rPr>
      <w:fldChar w:fldCharType="end"/>
    </w:r>
  </w:p>
  <w:p w14:paraId="7F8F30EB" w14:textId="77777777"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A0223" w14:textId="77777777" w:rsidR="00221A33" w:rsidRDefault="00221A33">
      <w:r>
        <w:separator/>
      </w:r>
    </w:p>
  </w:footnote>
  <w:footnote w:type="continuationSeparator" w:id="0">
    <w:p w14:paraId="2B1C0E4F" w14:textId="77777777" w:rsidR="00221A33" w:rsidRDefault="00221A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D8985" w14:textId="77777777" w:rsidR="002E4D8C" w:rsidRDefault="002E4D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6AAC9" w14:textId="1DBD07BA" w:rsidR="00CE2B39" w:rsidRDefault="00CE2B39" w:rsidP="002E4D8C">
    <w:pPr>
      <w:ind w:left="5664"/>
      <w:rPr>
        <w:rFonts w:ascii="Arial" w:hAnsi="Arial" w:cs="Arial"/>
        <w:b/>
        <w:i/>
      </w:rPr>
    </w:pPr>
    <w:r w:rsidRPr="00CE2B39">
      <w:rPr>
        <w:rFonts w:ascii="Arial" w:hAnsi="Arial" w:cs="Arial"/>
        <w:b/>
        <w:i/>
      </w:rPr>
      <w:t>Załącznik nr 2 do umowy</w:t>
    </w:r>
    <w:r w:rsidR="002E4D8C">
      <w:rPr>
        <w:rFonts w:ascii="Arial" w:hAnsi="Arial" w:cs="Arial"/>
        <w:b/>
        <w:i/>
      </w:rPr>
      <w:t>/</w:t>
    </w:r>
  </w:p>
  <w:p w14:paraId="2349D4F5" w14:textId="342911AC" w:rsidR="002E4D8C" w:rsidRPr="00CE2B39" w:rsidRDefault="002E4D8C" w:rsidP="002D203B">
    <w:pPr>
      <w:ind w:left="4248" w:firstLine="708"/>
      <w:rPr>
        <w:rFonts w:ascii="Arial" w:hAnsi="Arial" w:cs="Arial"/>
        <w:b/>
        <w:i/>
      </w:rPr>
    </w:pPr>
    <w:r>
      <w:rPr>
        <w:rFonts w:ascii="Arial" w:hAnsi="Arial" w:cs="Arial"/>
        <w:b/>
        <w:i/>
      </w:rPr>
      <w:t xml:space="preserve">Załącznik nr </w:t>
    </w:r>
    <w:r w:rsidR="002D203B">
      <w:rPr>
        <w:rFonts w:ascii="Arial" w:hAnsi="Arial" w:cs="Arial"/>
        <w:b/>
        <w:i/>
      </w:rPr>
      <w:t>2a</w:t>
    </w:r>
    <w:r>
      <w:rPr>
        <w:rFonts w:ascii="Arial" w:hAnsi="Arial" w:cs="Arial"/>
        <w:b/>
        <w:i/>
      </w:rPr>
      <w:t xml:space="preserve"> do zaproszenia</w:t>
    </w:r>
  </w:p>
  <w:p w14:paraId="52C217A0" w14:textId="2697D1BF" w:rsidR="00DA4F64" w:rsidRPr="002D203B" w:rsidRDefault="009B1F19" w:rsidP="002D203B">
    <w:pPr>
      <w:jc w:val="right"/>
      <w:rPr>
        <w:rFonts w:ascii="Arial" w:hAnsi="Arial" w:cs="Arial"/>
        <w:b/>
        <w:i/>
      </w:rPr>
    </w:pPr>
    <w:r w:rsidRPr="006B25AC">
      <w:rPr>
        <w:rFonts w:ascii="Arial" w:hAnsi="Arial" w:cs="Arial"/>
        <w:b/>
        <w:i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806A6" w14:textId="77777777" w:rsidR="00064DD7" w:rsidRPr="00DA4F64" w:rsidRDefault="00DA4F64" w:rsidP="00DA4F64">
    <w:pPr>
      <w:jc w:val="right"/>
      <w:rPr>
        <w:rFonts w:ascii="Arial" w:hAnsi="Arial" w:cs="Arial"/>
        <w:b/>
        <w:i/>
        <w:color w:val="0033CC"/>
        <w:sz w:val="26"/>
        <w:szCs w:val="26"/>
      </w:rPr>
    </w:pPr>
    <w:r w:rsidRPr="00DA4F64">
      <w:rPr>
        <w:rFonts w:ascii="Arial" w:hAnsi="Arial" w:cs="Arial"/>
        <w:b/>
        <w:i/>
        <w:color w:val="0000FF"/>
        <w:sz w:val="26"/>
        <w:szCs w:val="26"/>
      </w:rPr>
      <w:t>P - 3</w:t>
    </w:r>
    <w:r w:rsidR="00DB0B80" w:rsidRPr="00DA4F64">
      <w:rPr>
        <w:rFonts w:ascii="Arial" w:hAnsi="Arial" w:cs="Arial"/>
        <w:b/>
        <w:i/>
        <w:color w:val="0033CC"/>
        <w:sz w:val="26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81308"/>
    <w:multiLevelType w:val="hybridMultilevel"/>
    <w:tmpl w:val="BEF67E92"/>
    <w:lvl w:ilvl="0" w:tplc="E00CED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D4807"/>
    <w:multiLevelType w:val="hybridMultilevel"/>
    <w:tmpl w:val="C706C024"/>
    <w:lvl w:ilvl="0" w:tplc="53A2FF3E">
      <w:start w:val="1"/>
      <w:numFmt w:val="bullet"/>
      <w:lvlText w:val=""/>
      <w:lvlJc w:val="left"/>
      <w:pPr>
        <w:ind w:left="15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2" w15:restartNumberingAfterBreak="0">
    <w:nsid w:val="23302701"/>
    <w:multiLevelType w:val="hybridMultilevel"/>
    <w:tmpl w:val="5328B0F8"/>
    <w:lvl w:ilvl="0" w:tplc="8D7A20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61A71B4"/>
    <w:multiLevelType w:val="hybridMultilevel"/>
    <w:tmpl w:val="152A528A"/>
    <w:lvl w:ilvl="0" w:tplc="FC5033A4">
      <w:start w:val="1"/>
      <w:numFmt w:val="bullet"/>
      <w:lvlText w:val="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4" w15:restartNumberingAfterBreak="0">
    <w:nsid w:val="369E0436"/>
    <w:multiLevelType w:val="hybridMultilevel"/>
    <w:tmpl w:val="5A48D5CC"/>
    <w:lvl w:ilvl="0" w:tplc="04150001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5" w15:restartNumberingAfterBreak="0">
    <w:nsid w:val="4F803A75"/>
    <w:multiLevelType w:val="hybridMultilevel"/>
    <w:tmpl w:val="AEAEEA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5C0637"/>
    <w:multiLevelType w:val="hybridMultilevel"/>
    <w:tmpl w:val="B97AFE0A"/>
    <w:lvl w:ilvl="0" w:tplc="542EE33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8000FE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567E6424"/>
    <w:multiLevelType w:val="hybridMultilevel"/>
    <w:tmpl w:val="BEBE3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258372178">
    <w:abstractNumId w:val="9"/>
  </w:num>
  <w:num w:numId="2" w16cid:durableId="50810544">
    <w:abstractNumId w:val="7"/>
  </w:num>
  <w:num w:numId="3" w16cid:durableId="1408920397">
    <w:abstractNumId w:val="3"/>
  </w:num>
  <w:num w:numId="4" w16cid:durableId="1628315554">
    <w:abstractNumId w:val="8"/>
  </w:num>
  <w:num w:numId="5" w16cid:durableId="1063525621">
    <w:abstractNumId w:val="4"/>
  </w:num>
  <w:num w:numId="6" w16cid:durableId="232010930">
    <w:abstractNumId w:val="5"/>
  </w:num>
  <w:num w:numId="7" w16cid:durableId="1607812594">
    <w:abstractNumId w:val="6"/>
  </w:num>
  <w:num w:numId="8" w16cid:durableId="1848059305">
    <w:abstractNumId w:val="0"/>
  </w:num>
  <w:num w:numId="9" w16cid:durableId="269751623">
    <w:abstractNumId w:val="1"/>
  </w:num>
  <w:num w:numId="10" w16cid:durableId="650213921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00AB"/>
    <w:rsid w:val="00001FAA"/>
    <w:rsid w:val="000325F4"/>
    <w:rsid w:val="00036DA0"/>
    <w:rsid w:val="0004134D"/>
    <w:rsid w:val="00064DD7"/>
    <w:rsid w:val="0007347A"/>
    <w:rsid w:val="00074FC8"/>
    <w:rsid w:val="000827A7"/>
    <w:rsid w:val="0009573E"/>
    <w:rsid w:val="000A1D5F"/>
    <w:rsid w:val="000B0522"/>
    <w:rsid w:val="000C0158"/>
    <w:rsid w:val="00124180"/>
    <w:rsid w:val="001613F5"/>
    <w:rsid w:val="00184603"/>
    <w:rsid w:val="001C1878"/>
    <w:rsid w:val="001C42BC"/>
    <w:rsid w:val="001D6177"/>
    <w:rsid w:val="001E4F9C"/>
    <w:rsid w:val="001F56B9"/>
    <w:rsid w:val="00212429"/>
    <w:rsid w:val="00221A33"/>
    <w:rsid w:val="002400AB"/>
    <w:rsid w:val="00241322"/>
    <w:rsid w:val="00241A76"/>
    <w:rsid w:val="002545A1"/>
    <w:rsid w:val="00297D1F"/>
    <w:rsid w:val="002A68F0"/>
    <w:rsid w:val="002B6B53"/>
    <w:rsid w:val="002C0814"/>
    <w:rsid w:val="002D203B"/>
    <w:rsid w:val="002E4D8C"/>
    <w:rsid w:val="002F50B7"/>
    <w:rsid w:val="003030A5"/>
    <w:rsid w:val="003055B1"/>
    <w:rsid w:val="00322A92"/>
    <w:rsid w:val="003339CA"/>
    <w:rsid w:val="003456FD"/>
    <w:rsid w:val="003465AC"/>
    <w:rsid w:val="0035777B"/>
    <w:rsid w:val="00361E08"/>
    <w:rsid w:val="003775C4"/>
    <w:rsid w:val="00380F5A"/>
    <w:rsid w:val="0039467C"/>
    <w:rsid w:val="003E6F2F"/>
    <w:rsid w:val="003F5FF9"/>
    <w:rsid w:val="0041005A"/>
    <w:rsid w:val="00460809"/>
    <w:rsid w:val="0049465C"/>
    <w:rsid w:val="004A771B"/>
    <w:rsid w:val="004B3DCB"/>
    <w:rsid w:val="004D696E"/>
    <w:rsid w:val="004E2F0C"/>
    <w:rsid w:val="00522A0C"/>
    <w:rsid w:val="00551030"/>
    <w:rsid w:val="005D7456"/>
    <w:rsid w:val="005E021C"/>
    <w:rsid w:val="005F52FF"/>
    <w:rsid w:val="00623323"/>
    <w:rsid w:val="00623463"/>
    <w:rsid w:val="00637027"/>
    <w:rsid w:val="006410E2"/>
    <w:rsid w:val="006436BA"/>
    <w:rsid w:val="006B25AC"/>
    <w:rsid w:val="006B6870"/>
    <w:rsid w:val="006E4B88"/>
    <w:rsid w:val="006F4FF4"/>
    <w:rsid w:val="007042A3"/>
    <w:rsid w:val="007128BB"/>
    <w:rsid w:val="00724E34"/>
    <w:rsid w:val="00725381"/>
    <w:rsid w:val="00746D7A"/>
    <w:rsid w:val="007807CD"/>
    <w:rsid w:val="007B1F09"/>
    <w:rsid w:val="007F1B9A"/>
    <w:rsid w:val="007F56D8"/>
    <w:rsid w:val="00810C9E"/>
    <w:rsid w:val="00817766"/>
    <w:rsid w:val="00823303"/>
    <w:rsid w:val="00830059"/>
    <w:rsid w:val="00875465"/>
    <w:rsid w:val="008A0EC8"/>
    <w:rsid w:val="008B143C"/>
    <w:rsid w:val="008D2EC7"/>
    <w:rsid w:val="009434A0"/>
    <w:rsid w:val="00951AFB"/>
    <w:rsid w:val="00985691"/>
    <w:rsid w:val="00992332"/>
    <w:rsid w:val="00997575"/>
    <w:rsid w:val="009B1483"/>
    <w:rsid w:val="009B1F19"/>
    <w:rsid w:val="009B6CBD"/>
    <w:rsid w:val="009F0472"/>
    <w:rsid w:val="00A27530"/>
    <w:rsid w:val="00A61454"/>
    <w:rsid w:val="00A67522"/>
    <w:rsid w:val="00AA09F9"/>
    <w:rsid w:val="00AA652A"/>
    <w:rsid w:val="00AC2D6C"/>
    <w:rsid w:val="00AE4B30"/>
    <w:rsid w:val="00B231D4"/>
    <w:rsid w:val="00B26723"/>
    <w:rsid w:val="00B27FC4"/>
    <w:rsid w:val="00B36A73"/>
    <w:rsid w:val="00B47577"/>
    <w:rsid w:val="00B64B34"/>
    <w:rsid w:val="00C148E4"/>
    <w:rsid w:val="00C1552D"/>
    <w:rsid w:val="00C2376C"/>
    <w:rsid w:val="00C256FF"/>
    <w:rsid w:val="00C26109"/>
    <w:rsid w:val="00C309CB"/>
    <w:rsid w:val="00C33856"/>
    <w:rsid w:val="00C3573C"/>
    <w:rsid w:val="00C40E6A"/>
    <w:rsid w:val="00C92FE1"/>
    <w:rsid w:val="00CC5EAD"/>
    <w:rsid w:val="00CE036B"/>
    <w:rsid w:val="00CE2B39"/>
    <w:rsid w:val="00D269D9"/>
    <w:rsid w:val="00D339B3"/>
    <w:rsid w:val="00D47E7F"/>
    <w:rsid w:val="00D52711"/>
    <w:rsid w:val="00D53B4A"/>
    <w:rsid w:val="00D62F05"/>
    <w:rsid w:val="00D869DD"/>
    <w:rsid w:val="00D97362"/>
    <w:rsid w:val="00DA4F64"/>
    <w:rsid w:val="00DA7373"/>
    <w:rsid w:val="00DA76BE"/>
    <w:rsid w:val="00DB0B80"/>
    <w:rsid w:val="00DD04F7"/>
    <w:rsid w:val="00DD5B50"/>
    <w:rsid w:val="00DE4D9F"/>
    <w:rsid w:val="00DF57FC"/>
    <w:rsid w:val="00E11B2C"/>
    <w:rsid w:val="00E3125E"/>
    <w:rsid w:val="00E86972"/>
    <w:rsid w:val="00E90E17"/>
    <w:rsid w:val="00ED1E7D"/>
    <w:rsid w:val="00ED57F1"/>
    <w:rsid w:val="00ED7654"/>
    <w:rsid w:val="00EF43A1"/>
    <w:rsid w:val="00F130AC"/>
    <w:rsid w:val="00F33FD4"/>
    <w:rsid w:val="00F5677C"/>
    <w:rsid w:val="00F736A2"/>
    <w:rsid w:val="00F81BF4"/>
    <w:rsid w:val="00F96B22"/>
    <w:rsid w:val="00F97EEB"/>
    <w:rsid w:val="00FA48C6"/>
    <w:rsid w:val="00FA5E13"/>
    <w:rsid w:val="00FD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EF2D49"/>
  <w15:docId w15:val="{DDE5872E-0B69-4A89-B29B-A6C1148E3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361E0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361E0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1E4F9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41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wYktHaG1BS1YvU0YzWEdiMTkzWVNneUZJL3JMeDZKM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MuMg8WwoGCbOL1p0S7ZcA5UsPypsWclHpavcZ/RxOmY=</DigestValue>
      </Reference>
      <Reference URI="#INFO">
        <DigestMethod Algorithm="http://www.w3.org/2001/04/xmlenc#sha256"/>
        <DigestValue>CJHWoi3gpBEHjTXCeSqQD8d4/4vXqpG4VZ9y+2xuY1g=</DigestValue>
      </Reference>
    </SignedInfo>
    <SignatureValue>VQqBDbzRvh0K2Tba/QL7zUdMBex1lAJaA22K8QhkuifHqxm+XrI+UdXAX/5yCF/F8DFIx1UDyjSHYxVUckVmsQ==</SignatureValue>
    <Object Id="INFO">
      <ArrayOfString xmlns:xsd="http://www.w3.org/2001/XMLSchema" xmlns:xsi="http://www.w3.org/2001/XMLSchema-instance" xmlns="">
        <string>pbKGhmAKV/SF3XGb193YSgyFI/rLx6J3</string>
      </ArrayOfString>
    </Object>
  </Signature>
</WrappedLabelInfo>
</file>

<file path=customXml/itemProps1.xml><?xml version="1.0" encoding="utf-8"?>
<ds:datastoreItem xmlns:ds="http://schemas.openxmlformats.org/officeDocument/2006/customXml" ds:itemID="{187014B7-243D-42A7-8A4F-AC8A035862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890FC5-AD45-4FC8-9349-D8C76945BDDA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9100DF70-28FC-4F28-8C8F-7FADD02520E7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1326</Words>
  <Characters>9526</Characters>
  <Application>Microsoft Office Word</Application>
  <DocSecurity>0</DocSecurity>
  <Lines>433</Lines>
  <Paragraphs>157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10695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Śliwińska Katarzyna</cp:lastModifiedBy>
  <cp:revision>33</cp:revision>
  <cp:lastPrinted>2026-03-02T08:00:00Z</cp:lastPrinted>
  <dcterms:created xsi:type="dcterms:W3CDTF">2015-12-17T14:00:00Z</dcterms:created>
  <dcterms:modified xsi:type="dcterms:W3CDTF">2026-03-02T08:00:00Z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e554f18e-1d94-49d4-9b2e-2564d950293d</vt:lpwstr>
  </property>
  <property fmtid="{D5CDD505-2E9C-101B-9397-08002B2CF9AE}" pid="3" name="bjSaver">
    <vt:lpwstr>qXMblg70Z04AZEJ1mQoSvhWpLKJ/L9Aa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SzefSz</vt:lpwstr>
  </property>
  <property fmtid="{D5CDD505-2E9C-101B-9397-08002B2CF9AE}" pid="7" name="s5636:Creator type=organization">
    <vt:lpwstr>MILNET-Z</vt:lpwstr>
  </property>
  <property fmtid="{D5CDD505-2E9C-101B-9397-08002B2CF9AE}" pid="8" name="bjpmDocIH">
    <vt:lpwstr>zYQ4Zgx1H4HRbx8DlUxUA4HQBx7nR7Ss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s5636:Creator type=IP">
    <vt:lpwstr>10.68.150.89</vt:lpwstr>
  </property>
  <property fmtid="{D5CDD505-2E9C-101B-9397-08002B2CF9AE}" pid="12" name="bjPortionMark">
    <vt:lpwstr>[]</vt:lpwstr>
  </property>
</Properties>
</file>